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CEC16" w14:textId="77777777" w:rsidR="006A3183" w:rsidRPr="00D93BAD" w:rsidRDefault="006A3183" w:rsidP="006A3183">
      <w:pPr>
        <w:rPr>
          <w:rFonts w:asciiTheme="minorHAnsi" w:hAnsiTheme="minorHAnsi" w:cstheme="minorHAnsi"/>
          <w:sz w:val="22"/>
          <w:szCs w:val="22"/>
          <w:lang w:val="en-US"/>
        </w:rPr>
      </w:pPr>
      <w:r w:rsidRPr="00D93BAD">
        <w:rPr>
          <w:rFonts w:asciiTheme="minorHAnsi" w:hAnsiTheme="minorHAnsi" w:cstheme="minorHAnsi"/>
          <w:bCs/>
          <w:i/>
          <w:iCs/>
          <w:sz w:val="22"/>
          <w:szCs w:val="22"/>
        </w:rPr>
        <w:t>EnerCorp, LLC is a private equity sponsored oilfield services company with operations in Canada and the United States.  EnerCorp offers innovative technologies produced in North America that deliver engineered solutions throughout the lifecycle of your well; our services streamline wellbore construction and minimize NPT to reduce costs and maximize production.  We design, build, sell, and rent various products in our technology portfolio while also providing application engineering and field services on job sites. This holistic end-to-end capability allows us to optimize our products and services in a cost-effective manner while improving our expertise through a continuous feedback loop.</w:t>
      </w:r>
    </w:p>
    <w:p w14:paraId="7E3ED50B" w14:textId="4B800F97" w:rsidR="00DC202F" w:rsidRDefault="00DC202F" w:rsidP="00C917EB">
      <w:pPr>
        <w:overflowPunct/>
        <w:textAlignment w:val="auto"/>
        <w:rPr>
          <w:rFonts w:asciiTheme="minorHAnsi" w:eastAsiaTheme="minorHAnsi" w:hAnsiTheme="minorHAnsi" w:cstheme="minorHAnsi"/>
          <w:i/>
          <w:iCs/>
          <w:sz w:val="22"/>
          <w:szCs w:val="22"/>
          <w:lang w:val="en-US"/>
        </w:rPr>
      </w:pPr>
    </w:p>
    <w:p w14:paraId="6403A0A6" w14:textId="042175B2" w:rsidR="00AC4CDA" w:rsidRPr="00C917EB" w:rsidRDefault="00AC4CDA" w:rsidP="00546E93">
      <w:pPr>
        <w:pStyle w:val="Lvl1Header"/>
        <w:spacing w:before="120"/>
        <w:rPr>
          <w:rFonts w:asciiTheme="minorHAnsi" w:hAnsiTheme="minorHAnsi" w:cstheme="minorHAnsi"/>
          <w:szCs w:val="22"/>
        </w:rPr>
      </w:pPr>
      <w:r w:rsidRPr="00C917EB">
        <w:rPr>
          <w:rFonts w:asciiTheme="minorHAnsi" w:hAnsiTheme="minorHAnsi" w:cstheme="minorHAnsi"/>
          <w:szCs w:val="22"/>
        </w:rPr>
        <w:t>Duties and Responsibilities</w:t>
      </w:r>
    </w:p>
    <w:p w14:paraId="454537A6" w14:textId="20D766DD" w:rsidR="003F57C0" w:rsidRPr="00C917EB" w:rsidRDefault="006A3183" w:rsidP="00546E93">
      <w:pPr>
        <w:pStyle w:val="Lvl12Body"/>
        <w:rPr>
          <w:rFonts w:asciiTheme="minorHAnsi" w:eastAsia="Calibri" w:hAnsiTheme="minorHAnsi" w:cstheme="minorHAnsi"/>
          <w:lang w:val="en-US"/>
        </w:rPr>
      </w:pPr>
      <w:r>
        <w:rPr>
          <w:rFonts w:asciiTheme="minorHAnsi" w:hAnsiTheme="minorHAnsi" w:cstheme="minorHAnsi"/>
        </w:rPr>
        <w:t xml:space="preserve">The </w:t>
      </w:r>
      <w:r w:rsidR="005E1E67">
        <w:rPr>
          <w:rFonts w:asciiTheme="minorHAnsi" w:hAnsiTheme="minorHAnsi" w:cstheme="minorHAnsi"/>
        </w:rPr>
        <w:t xml:space="preserve">DOT </w:t>
      </w:r>
      <w:r>
        <w:rPr>
          <w:rFonts w:asciiTheme="minorHAnsi" w:hAnsiTheme="minorHAnsi" w:cstheme="minorHAnsi"/>
        </w:rPr>
        <w:t xml:space="preserve">Driver will be responsible for safely getting rig equipment to and from the site.  Each driver will be assigned a truck and may be required to haul and set up rig, work in shop, make deliveries and other such duties needed at assigned location to help the team complete daily projects and/or task.  </w:t>
      </w:r>
    </w:p>
    <w:p w14:paraId="28554CD8" w14:textId="77777777" w:rsidR="00EE3B10" w:rsidRPr="00C917EB" w:rsidRDefault="008D71E2" w:rsidP="00EE3B10">
      <w:pPr>
        <w:pStyle w:val="Lvl2Header"/>
        <w:rPr>
          <w:rFonts w:asciiTheme="minorHAnsi" w:hAnsiTheme="minorHAnsi" w:cstheme="minorHAnsi"/>
          <w:sz w:val="22"/>
          <w:szCs w:val="22"/>
        </w:rPr>
      </w:pPr>
      <w:r w:rsidRPr="00C917EB">
        <w:rPr>
          <w:rFonts w:asciiTheme="minorHAnsi" w:hAnsiTheme="minorHAnsi" w:cstheme="minorHAnsi"/>
          <w:sz w:val="22"/>
          <w:szCs w:val="22"/>
        </w:rPr>
        <w:t>Specific R</w:t>
      </w:r>
      <w:r w:rsidR="00AC4CDA" w:rsidRPr="00C917EB">
        <w:rPr>
          <w:rFonts w:asciiTheme="minorHAnsi" w:hAnsiTheme="minorHAnsi" w:cstheme="minorHAnsi"/>
          <w:sz w:val="22"/>
          <w:szCs w:val="22"/>
        </w:rPr>
        <w:t>esponsibilities</w:t>
      </w:r>
    </w:p>
    <w:p w14:paraId="6222884F" w14:textId="61D42041" w:rsidR="005E1E67" w:rsidRDefault="005E1E67" w:rsidP="00817AC0">
      <w:pPr>
        <w:pStyle w:val="Lvl12UL"/>
        <w:numPr>
          <w:ilvl w:val="0"/>
          <w:numId w:val="30"/>
        </w:numPr>
        <w:rPr>
          <w:rFonts w:asciiTheme="minorHAnsi" w:hAnsiTheme="minorHAnsi" w:cstheme="minorHAnsi"/>
        </w:rPr>
      </w:pPr>
      <w:r w:rsidRPr="005E1E67">
        <w:rPr>
          <w:rFonts w:asciiTheme="minorHAnsi" w:hAnsiTheme="minorHAnsi" w:cstheme="minorHAnsi"/>
        </w:rPr>
        <w:t>Haul oilfield rig equipment, pulling step decks, flat decks, rolling tail board, winch truck</w:t>
      </w:r>
      <w:r>
        <w:rPr>
          <w:rFonts w:asciiTheme="minorHAnsi" w:hAnsiTheme="minorHAnsi" w:cstheme="minorHAnsi"/>
        </w:rPr>
        <w:t>.</w:t>
      </w:r>
    </w:p>
    <w:p w14:paraId="1E6C18BF" w14:textId="1D9116C0" w:rsidR="005B5934" w:rsidRPr="005E1E67" w:rsidRDefault="006A3183" w:rsidP="00817AC0">
      <w:pPr>
        <w:pStyle w:val="Lvl12UL"/>
        <w:numPr>
          <w:ilvl w:val="0"/>
          <w:numId w:val="30"/>
        </w:numPr>
        <w:rPr>
          <w:rFonts w:asciiTheme="minorHAnsi" w:hAnsiTheme="minorHAnsi" w:cstheme="minorHAnsi"/>
        </w:rPr>
      </w:pPr>
      <w:r w:rsidRPr="005E1E67">
        <w:rPr>
          <w:rFonts w:asciiTheme="minorHAnsi" w:hAnsiTheme="minorHAnsi" w:cstheme="minorHAnsi"/>
        </w:rPr>
        <w:t>Performs routine maintenance and repair of equipment.</w:t>
      </w:r>
    </w:p>
    <w:p w14:paraId="610A33F7" w14:textId="02C38BA9" w:rsidR="005B5934" w:rsidRPr="005E1E67" w:rsidRDefault="006A3183" w:rsidP="005B5934">
      <w:pPr>
        <w:pStyle w:val="Lvl12UL"/>
        <w:numPr>
          <w:ilvl w:val="0"/>
          <w:numId w:val="30"/>
        </w:numPr>
        <w:rPr>
          <w:rFonts w:asciiTheme="minorHAnsi" w:hAnsiTheme="minorHAnsi" w:cstheme="minorHAnsi"/>
        </w:rPr>
      </w:pPr>
      <w:r w:rsidRPr="005E1E67">
        <w:rPr>
          <w:rFonts w:asciiTheme="minorHAnsi" w:hAnsiTheme="minorHAnsi" w:cstheme="minorHAnsi"/>
        </w:rPr>
        <w:t>Maintain all required log books and inspection reports.  Complete</w:t>
      </w:r>
      <w:r w:rsidR="00556D3E" w:rsidRPr="005E1E67">
        <w:rPr>
          <w:rFonts w:asciiTheme="minorHAnsi" w:hAnsiTheme="minorHAnsi" w:cstheme="minorHAnsi"/>
        </w:rPr>
        <w:t>s</w:t>
      </w:r>
      <w:r w:rsidRPr="005E1E67">
        <w:rPr>
          <w:rFonts w:asciiTheme="minorHAnsi" w:hAnsiTheme="minorHAnsi" w:cstheme="minorHAnsi"/>
        </w:rPr>
        <w:t xml:space="preserve"> pre and post trip inspections, and fuel and service units.</w:t>
      </w:r>
    </w:p>
    <w:p w14:paraId="498ACC95" w14:textId="4807746C" w:rsidR="005B5934" w:rsidRPr="005B5934" w:rsidRDefault="005B5934" w:rsidP="005B5934">
      <w:pPr>
        <w:pStyle w:val="Lvl12UL"/>
        <w:numPr>
          <w:ilvl w:val="0"/>
          <w:numId w:val="30"/>
        </w:numPr>
        <w:rPr>
          <w:rFonts w:asciiTheme="minorHAnsi" w:hAnsiTheme="minorHAnsi" w:cstheme="minorHAnsi"/>
        </w:rPr>
      </w:pPr>
      <w:r w:rsidRPr="005B5934">
        <w:rPr>
          <w:rFonts w:asciiTheme="minorHAnsi" w:hAnsiTheme="minorHAnsi" w:cstheme="minorHAnsi"/>
        </w:rPr>
        <w:t>Facilitates routine service on trucks, which may include checking oil, water, gasoline, and air; reports maintenance malfunctions to Shipping Supervisor.</w:t>
      </w:r>
    </w:p>
    <w:p w14:paraId="4AD6A6E5" w14:textId="77777777" w:rsidR="005B5934" w:rsidRDefault="005B5934" w:rsidP="005B5934">
      <w:pPr>
        <w:pStyle w:val="Lvl12UL"/>
        <w:numPr>
          <w:ilvl w:val="0"/>
          <w:numId w:val="30"/>
        </w:numPr>
        <w:rPr>
          <w:rFonts w:asciiTheme="minorHAnsi" w:hAnsiTheme="minorHAnsi" w:cstheme="minorHAnsi"/>
        </w:rPr>
      </w:pPr>
      <w:r w:rsidRPr="005B5934">
        <w:rPr>
          <w:rFonts w:asciiTheme="minorHAnsi" w:hAnsiTheme="minorHAnsi" w:cstheme="minorHAnsi"/>
        </w:rPr>
        <w:t>Transports loads safely and in a timely manner over required route, obeying all traffic laws and observing all safety regulations.</w:t>
      </w:r>
    </w:p>
    <w:p w14:paraId="48D4149A" w14:textId="77777777" w:rsidR="005B5934" w:rsidRDefault="005B5934" w:rsidP="006C5D83">
      <w:pPr>
        <w:pStyle w:val="Lvl12UL"/>
        <w:numPr>
          <w:ilvl w:val="0"/>
          <w:numId w:val="30"/>
        </w:numPr>
        <w:rPr>
          <w:rFonts w:asciiTheme="minorHAnsi" w:hAnsiTheme="minorHAnsi" w:cstheme="minorHAnsi"/>
        </w:rPr>
      </w:pPr>
      <w:r w:rsidRPr="005B5934">
        <w:rPr>
          <w:rFonts w:asciiTheme="minorHAnsi" w:hAnsiTheme="minorHAnsi" w:cstheme="minorHAnsi"/>
        </w:rPr>
        <w:t>Deftly maneuvers truck and trailer into loading and unloading areas; follows loading crew signals.</w:t>
      </w:r>
    </w:p>
    <w:p w14:paraId="3DEC5634" w14:textId="217163C1" w:rsidR="005B5934" w:rsidRPr="005B5934" w:rsidRDefault="005B5934" w:rsidP="006C5D83">
      <w:pPr>
        <w:pStyle w:val="Lvl12UL"/>
        <w:numPr>
          <w:ilvl w:val="0"/>
          <w:numId w:val="30"/>
        </w:numPr>
        <w:rPr>
          <w:rFonts w:asciiTheme="minorHAnsi" w:hAnsiTheme="minorHAnsi" w:cstheme="minorHAnsi"/>
        </w:rPr>
      </w:pPr>
      <w:r w:rsidRPr="005B5934">
        <w:rPr>
          <w:rFonts w:asciiTheme="minorHAnsi" w:hAnsiTheme="minorHAnsi" w:cstheme="minorHAnsi"/>
        </w:rPr>
        <w:t>Assists with load</w:t>
      </w:r>
      <w:r w:rsidR="005E1E67">
        <w:rPr>
          <w:rFonts w:asciiTheme="minorHAnsi" w:hAnsiTheme="minorHAnsi" w:cstheme="minorHAnsi"/>
        </w:rPr>
        <w:t>s and</w:t>
      </w:r>
      <w:r w:rsidRPr="005B5934">
        <w:rPr>
          <w:rFonts w:asciiTheme="minorHAnsi" w:hAnsiTheme="minorHAnsi" w:cstheme="minorHAnsi"/>
        </w:rPr>
        <w:t xml:space="preserve"> unloads </w:t>
      </w:r>
      <w:r w:rsidR="005E1E67">
        <w:rPr>
          <w:rFonts w:asciiTheme="minorHAnsi" w:hAnsiTheme="minorHAnsi" w:cstheme="minorHAnsi"/>
        </w:rPr>
        <w:t xml:space="preserve">of </w:t>
      </w:r>
      <w:r w:rsidRPr="005B5934">
        <w:rPr>
          <w:rFonts w:asciiTheme="minorHAnsi" w:hAnsiTheme="minorHAnsi" w:cstheme="minorHAnsi"/>
        </w:rPr>
        <w:t>goods and materials, using specialized equipment when warranted; unloads empty skids and returns all equipment to designated area.</w:t>
      </w:r>
    </w:p>
    <w:p w14:paraId="4A56D6E2" w14:textId="77777777" w:rsidR="005B5934" w:rsidRDefault="003F57C0" w:rsidP="001A6E9C">
      <w:pPr>
        <w:pStyle w:val="Lvl12UL"/>
        <w:numPr>
          <w:ilvl w:val="0"/>
          <w:numId w:val="30"/>
        </w:numPr>
        <w:rPr>
          <w:rFonts w:asciiTheme="minorHAnsi" w:hAnsiTheme="minorHAnsi" w:cstheme="minorHAnsi"/>
        </w:rPr>
      </w:pPr>
      <w:r w:rsidRPr="005B5934">
        <w:rPr>
          <w:rFonts w:asciiTheme="minorHAnsi" w:hAnsiTheme="minorHAnsi" w:cstheme="minorHAnsi"/>
        </w:rPr>
        <w:t>Ensure that safe</w:t>
      </w:r>
      <w:r w:rsidR="00CC5946" w:rsidRPr="005B5934">
        <w:rPr>
          <w:rFonts w:asciiTheme="minorHAnsi" w:hAnsiTheme="minorHAnsi" w:cstheme="minorHAnsi"/>
        </w:rPr>
        <w:t>ty</w:t>
      </w:r>
      <w:r w:rsidRPr="005B5934">
        <w:rPr>
          <w:rFonts w:asciiTheme="minorHAnsi" w:hAnsiTheme="minorHAnsi" w:cstheme="minorHAnsi"/>
        </w:rPr>
        <w:t xml:space="preserve"> protocols are followed.</w:t>
      </w:r>
    </w:p>
    <w:p w14:paraId="158A91AF" w14:textId="5D9F7BA2" w:rsidR="005B5934" w:rsidRPr="005B5934" w:rsidRDefault="005B5934" w:rsidP="001A6E9C">
      <w:pPr>
        <w:pStyle w:val="Lvl12UL"/>
        <w:numPr>
          <w:ilvl w:val="0"/>
          <w:numId w:val="30"/>
        </w:numPr>
        <w:rPr>
          <w:rFonts w:asciiTheme="minorHAnsi" w:hAnsiTheme="minorHAnsi" w:cstheme="minorHAnsi"/>
        </w:rPr>
      </w:pPr>
      <w:r w:rsidRPr="005B5934">
        <w:rPr>
          <w:rFonts w:asciiTheme="minorHAnsi" w:hAnsiTheme="minorHAnsi" w:cstheme="minorHAnsi"/>
        </w:rPr>
        <w:t>Performs other related duties as assigned.</w:t>
      </w:r>
    </w:p>
    <w:p w14:paraId="7FE2BBC1" w14:textId="77777777" w:rsidR="00AC4CDA" w:rsidRPr="00C917EB" w:rsidRDefault="00AC4CDA" w:rsidP="00AC4CDA">
      <w:pPr>
        <w:pStyle w:val="Lvl1Header"/>
        <w:rPr>
          <w:rFonts w:asciiTheme="minorHAnsi" w:hAnsiTheme="minorHAnsi" w:cstheme="minorHAnsi"/>
          <w:szCs w:val="22"/>
        </w:rPr>
      </w:pPr>
      <w:r w:rsidRPr="00C917EB">
        <w:rPr>
          <w:rFonts w:asciiTheme="minorHAnsi" w:hAnsiTheme="minorHAnsi" w:cstheme="minorHAnsi"/>
          <w:szCs w:val="22"/>
        </w:rPr>
        <w:t>requirements</w:t>
      </w:r>
    </w:p>
    <w:p w14:paraId="3849C92F" w14:textId="77777777" w:rsidR="00AC4CDA" w:rsidRPr="00C917EB" w:rsidRDefault="00AC4CDA" w:rsidP="00AC4CDA">
      <w:pPr>
        <w:pStyle w:val="Lvl2Header"/>
        <w:spacing w:before="0"/>
        <w:rPr>
          <w:rFonts w:asciiTheme="minorHAnsi" w:hAnsiTheme="minorHAnsi" w:cstheme="minorHAnsi"/>
          <w:sz w:val="22"/>
          <w:szCs w:val="22"/>
        </w:rPr>
      </w:pPr>
      <w:r w:rsidRPr="00C917EB">
        <w:rPr>
          <w:rFonts w:asciiTheme="minorHAnsi" w:hAnsiTheme="minorHAnsi" w:cstheme="minorHAnsi"/>
          <w:sz w:val="22"/>
          <w:szCs w:val="22"/>
        </w:rPr>
        <w:t>Education</w:t>
      </w:r>
    </w:p>
    <w:p w14:paraId="01B7E379" w14:textId="160CA6ED" w:rsidR="00AC4CDA" w:rsidRDefault="00AC4CDA" w:rsidP="008D71E2">
      <w:pPr>
        <w:pStyle w:val="Lvl12UL"/>
        <w:rPr>
          <w:rFonts w:asciiTheme="minorHAnsi" w:hAnsiTheme="minorHAnsi" w:cstheme="minorBidi"/>
        </w:rPr>
      </w:pPr>
      <w:r w:rsidRPr="441C89BC">
        <w:rPr>
          <w:rFonts w:asciiTheme="minorHAnsi" w:hAnsiTheme="minorHAnsi" w:cstheme="minorBidi"/>
        </w:rPr>
        <w:t>High School Diploma or GED required</w:t>
      </w:r>
      <w:r w:rsidR="001B0026" w:rsidRPr="441C89BC">
        <w:rPr>
          <w:rFonts w:asciiTheme="minorHAnsi" w:hAnsiTheme="minorHAnsi" w:cstheme="minorBidi"/>
        </w:rPr>
        <w:t>.</w:t>
      </w:r>
    </w:p>
    <w:p w14:paraId="7E6C9455" w14:textId="7DBFA668" w:rsidR="005E1E67" w:rsidRDefault="005E1E67" w:rsidP="008D71E2">
      <w:pPr>
        <w:pStyle w:val="Lvl12UL"/>
        <w:rPr>
          <w:rFonts w:asciiTheme="minorHAnsi" w:hAnsiTheme="minorHAnsi" w:cstheme="minorBidi"/>
        </w:rPr>
      </w:pPr>
      <w:r>
        <w:rPr>
          <w:rFonts w:asciiTheme="minorHAnsi" w:hAnsiTheme="minorHAnsi" w:cstheme="minorBidi"/>
        </w:rPr>
        <w:t>Class A CDL with air brakes and hazmat endorsement.</w:t>
      </w:r>
    </w:p>
    <w:p w14:paraId="02DB6502" w14:textId="77777777" w:rsidR="00AC4CDA" w:rsidRPr="00C917EB" w:rsidRDefault="00AC4CDA" w:rsidP="00AC4CDA">
      <w:pPr>
        <w:pStyle w:val="Lvl2Header"/>
        <w:rPr>
          <w:rFonts w:asciiTheme="minorHAnsi" w:eastAsia="Calibri" w:hAnsiTheme="minorHAnsi" w:cstheme="minorHAnsi"/>
          <w:sz w:val="22"/>
          <w:szCs w:val="22"/>
          <w:lang w:val="en-US"/>
        </w:rPr>
      </w:pPr>
      <w:r w:rsidRPr="00C917EB">
        <w:rPr>
          <w:rFonts w:asciiTheme="minorHAnsi" w:eastAsia="Calibri" w:hAnsiTheme="minorHAnsi" w:cstheme="minorHAnsi"/>
          <w:sz w:val="22"/>
          <w:szCs w:val="22"/>
          <w:lang w:val="en-US"/>
        </w:rPr>
        <w:t>Experience</w:t>
      </w:r>
    </w:p>
    <w:p w14:paraId="0B4EF406" w14:textId="0482993F" w:rsidR="00471FF8" w:rsidRPr="00471FF8" w:rsidRDefault="004A718E" w:rsidP="441C89BC">
      <w:pPr>
        <w:pStyle w:val="Lvl12UL"/>
        <w:rPr>
          <w:rFonts w:asciiTheme="minorHAnsi" w:hAnsiTheme="minorHAnsi" w:cstheme="minorBidi"/>
        </w:rPr>
      </w:pPr>
      <w:r w:rsidRPr="441C89BC">
        <w:rPr>
          <w:rFonts w:asciiTheme="minorHAnsi" w:hAnsiTheme="minorHAnsi" w:cstheme="minorBidi"/>
        </w:rPr>
        <w:t>R</w:t>
      </w:r>
      <w:r w:rsidR="00471FF8" w:rsidRPr="441C89BC">
        <w:rPr>
          <w:rFonts w:asciiTheme="minorHAnsi" w:hAnsiTheme="minorHAnsi" w:cstheme="minorBidi"/>
        </w:rPr>
        <w:t>equired commercial driver’s license appropriate for weight of vehicle to be operated.</w:t>
      </w:r>
    </w:p>
    <w:p w14:paraId="3709BC3D" w14:textId="38168ADC" w:rsidR="0A84F6DD" w:rsidRDefault="0A84F6DD" w:rsidP="441C89BC">
      <w:pPr>
        <w:pStyle w:val="Lvl12UL"/>
        <w:rPr>
          <w:rFonts w:asciiTheme="minorHAnsi" w:eastAsiaTheme="minorEastAsia" w:hAnsiTheme="minorHAnsi" w:cstheme="minorBidi"/>
        </w:rPr>
      </w:pPr>
      <w:r w:rsidRPr="441C89BC">
        <w:rPr>
          <w:rFonts w:ascii="Calibri" w:hAnsi="Calibri" w:cs="Calibri"/>
        </w:rPr>
        <w:t>At least one (1) year of CDL level driving experience.</w:t>
      </w:r>
    </w:p>
    <w:p w14:paraId="409D7FFA" w14:textId="33CAEF66" w:rsidR="00285584" w:rsidRPr="00C917EB" w:rsidRDefault="00CC5946" w:rsidP="004A7D14">
      <w:pPr>
        <w:pStyle w:val="Lvl12UL"/>
        <w:rPr>
          <w:rFonts w:asciiTheme="minorHAnsi" w:hAnsiTheme="minorHAnsi" w:cstheme="minorHAnsi"/>
        </w:rPr>
      </w:pPr>
      <w:r>
        <w:rPr>
          <w:rFonts w:asciiTheme="minorHAnsi" w:hAnsiTheme="minorHAnsi" w:cstheme="minorHAnsi"/>
        </w:rPr>
        <w:t xml:space="preserve">Hands on experience </w:t>
      </w:r>
      <w:r w:rsidR="0045256C">
        <w:rPr>
          <w:rFonts w:asciiTheme="minorHAnsi" w:hAnsiTheme="minorHAnsi" w:cstheme="minorHAnsi"/>
        </w:rPr>
        <w:t xml:space="preserve">with repair and assembly work.  </w:t>
      </w:r>
    </w:p>
    <w:p w14:paraId="7663FF70" w14:textId="7AD9D9F1" w:rsidR="00285584" w:rsidRPr="00C917EB" w:rsidRDefault="00285584" w:rsidP="008D71E2">
      <w:pPr>
        <w:pStyle w:val="Lvl12UL"/>
        <w:rPr>
          <w:rFonts w:asciiTheme="minorHAnsi" w:hAnsiTheme="minorHAnsi" w:cstheme="minorHAnsi"/>
        </w:rPr>
      </w:pPr>
      <w:r w:rsidRPr="00C917EB">
        <w:rPr>
          <w:rFonts w:asciiTheme="minorHAnsi" w:hAnsiTheme="minorHAnsi" w:cstheme="minorHAnsi"/>
        </w:rPr>
        <w:t>Experience in oil &amp; gas/industrial setting preferred</w:t>
      </w:r>
      <w:r w:rsidR="00471FF8">
        <w:rPr>
          <w:rFonts w:asciiTheme="minorHAnsi" w:hAnsiTheme="minorHAnsi" w:cstheme="minorHAnsi"/>
        </w:rPr>
        <w:t>.</w:t>
      </w:r>
    </w:p>
    <w:p w14:paraId="11FDEB66" w14:textId="77777777" w:rsidR="00AC4CDA" w:rsidRPr="00C917EB" w:rsidRDefault="00AC4CDA" w:rsidP="00AC4CDA">
      <w:pPr>
        <w:pStyle w:val="Lvl2Header"/>
        <w:rPr>
          <w:rFonts w:asciiTheme="minorHAnsi" w:eastAsia="Calibri" w:hAnsiTheme="minorHAnsi" w:cstheme="minorHAnsi"/>
          <w:sz w:val="22"/>
          <w:szCs w:val="22"/>
          <w:lang w:val="en-US"/>
        </w:rPr>
      </w:pPr>
      <w:r w:rsidRPr="00C917EB">
        <w:rPr>
          <w:rFonts w:asciiTheme="minorHAnsi" w:eastAsia="Calibri" w:hAnsiTheme="minorHAnsi" w:cstheme="minorHAnsi"/>
          <w:sz w:val="22"/>
          <w:szCs w:val="22"/>
          <w:lang w:val="en-US"/>
        </w:rPr>
        <w:t>Skills and Abilities</w:t>
      </w:r>
    </w:p>
    <w:p w14:paraId="553C511D" w14:textId="5C45BF75" w:rsidR="00AC4CDA" w:rsidRDefault="0045256C" w:rsidP="008D71E2">
      <w:pPr>
        <w:pStyle w:val="Lvl12UL"/>
        <w:rPr>
          <w:rFonts w:asciiTheme="minorHAnsi" w:hAnsiTheme="minorHAnsi" w:cstheme="minorHAnsi"/>
        </w:rPr>
      </w:pPr>
      <w:r>
        <w:rPr>
          <w:rFonts w:asciiTheme="minorHAnsi" w:hAnsiTheme="minorHAnsi" w:cstheme="minorHAnsi"/>
        </w:rPr>
        <w:t>Extremely organized, as you are required to keep meticulous records of inventory, work orders, maintenance and repair schedule records.</w:t>
      </w:r>
    </w:p>
    <w:p w14:paraId="4EB1F3D8" w14:textId="77777777" w:rsidR="00471FF8" w:rsidRPr="00471FF8" w:rsidRDefault="00471FF8" w:rsidP="00471FF8">
      <w:pPr>
        <w:pStyle w:val="Lvl12UL"/>
        <w:rPr>
          <w:rFonts w:asciiTheme="minorHAnsi" w:hAnsiTheme="minorHAnsi" w:cstheme="minorHAnsi"/>
        </w:rPr>
      </w:pPr>
      <w:r w:rsidRPr="00471FF8">
        <w:rPr>
          <w:rFonts w:asciiTheme="minorHAnsi" w:hAnsiTheme="minorHAnsi" w:cstheme="minorHAnsi"/>
        </w:rPr>
        <w:lastRenderedPageBreak/>
        <w:t>Strong interpersonal and customer service skills with the ability to speak professionally and courteously with customers and staff at delivery points.</w:t>
      </w:r>
    </w:p>
    <w:p w14:paraId="2E85B913" w14:textId="6D58EC38" w:rsidR="00C864AC" w:rsidRPr="00C917EB" w:rsidRDefault="00C864AC" w:rsidP="008D71E2">
      <w:pPr>
        <w:pStyle w:val="Lvl12UL"/>
        <w:rPr>
          <w:rFonts w:asciiTheme="minorHAnsi" w:hAnsiTheme="minorHAnsi" w:cstheme="minorHAnsi"/>
        </w:rPr>
      </w:pPr>
      <w:r w:rsidRPr="00C917EB">
        <w:rPr>
          <w:rFonts w:asciiTheme="minorHAnsi" w:hAnsiTheme="minorHAnsi" w:cstheme="minorHAnsi"/>
        </w:rPr>
        <w:t xml:space="preserve">Must </w:t>
      </w:r>
      <w:r w:rsidR="0045256C">
        <w:rPr>
          <w:rFonts w:asciiTheme="minorHAnsi" w:hAnsiTheme="minorHAnsi" w:cstheme="minorHAnsi"/>
        </w:rPr>
        <w:t xml:space="preserve">be </w:t>
      </w:r>
      <w:r w:rsidR="00285584" w:rsidRPr="00C917EB">
        <w:rPr>
          <w:rFonts w:asciiTheme="minorHAnsi" w:hAnsiTheme="minorHAnsi" w:cstheme="minorHAnsi"/>
        </w:rPr>
        <w:t xml:space="preserve">able to work </w:t>
      </w:r>
      <w:bookmarkStart w:id="0" w:name="_Hlk69910695"/>
      <w:r w:rsidR="00285584" w:rsidRPr="00C917EB">
        <w:rPr>
          <w:rFonts w:asciiTheme="minorHAnsi" w:hAnsiTheme="minorHAnsi" w:cstheme="minorHAnsi"/>
        </w:rPr>
        <w:t>with little to no supervision</w:t>
      </w:r>
      <w:bookmarkEnd w:id="0"/>
      <w:r w:rsidR="00285584" w:rsidRPr="00C917EB">
        <w:rPr>
          <w:rFonts w:asciiTheme="minorHAnsi" w:hAnsiTheme="minorHAnsi" w:cstheme="minorHAnsi"/>
        </w:rPr>
        <w:t>, executing work based on established expectations.</w:t>
      </w:r>
    </w:p>
    <w:p w14:paraId="2782F7D9" w14:textId="3ED689C6" w:rsidR="00C917EB" w:rsidRPr="00D3251D" w:rsidRDefault="00C917EB" w:rsidP="001E7CAE">
      <w:pPr>
        <w:pStyle w:val="Lvl12UL"/>
        <w:rPr>
          <w:rFonts w:asciiTheme="minorHAnsi" w:hAnsiTheme="minorHAnsi" w:cstheme="minorHAnsi"/>
          <w:shd w:val="clear" w:color="auto" w:fill="FFFFFF"/>
        </w:rPr>
      </w:pPr>
      <w:r w:rsidRPr="00D3251D">
        <w:rPr>
          <w:rFonts w:asciiTheme="minorHAnsi" w:hAnsiTheme="minorHAnsi" w:cstheme="minorHAnsi"/>
          <w:shd w:val="clear" w:color="auto" w:fill="FFFFFF"/>
        </w:rPr>
        <w:t>Energetic self-starter with the ability to work in a fast-paced environment</w:t>
      </w:r>
      <w:r w:rsidR="00D3251D" w:rsidRPr="00D3251D">
        <w:rPr>
          <w:rFonts w:asciiTheme="minorHAnsi" w:hAnsiTheme="minorHAnsi" w:cstheme="minorHAnsi"/>
          <w:shd w:val="clear" w:color="auto" w:fill="FFFFFF"/>
        </w:rPr>
        <w:t xml:space="preserve"> with the </w:t>
      </w:r>
      <w:r w:rsidR="00D3251D" w:rsidRPr="00D3251D">
        <w:rPr>
          <w:rFonts w:asciiTheme="minorHAnsi" w:hAnsiTheme="minorHAnsi" w:cstheme="minorHAnsi"/>
        </w:rPr>
        <w:t>ability to remain focused in busy environment.</w:t>
      </w:r>
    </w:p>
    <w:p w14:paraId="700F8CB3" w14:textId="3220FF95" w:rsidR="00C917EB" w:rsidRDefault="00C917EB" w:rsidP="00C917EB">
      <w:pPr>
        <w:pStyle w:val="Lvl12UL"/>
        <w:rPr>
          <w:rFonts w:asciiTheme="minorHAnsi" w:hAnsiTheme="minorHAnsi" w:cstheme="minorHAnsi"/>
        </w:rPr>
      </w:pPr>
      <w:r w:rsidRPr="00C917EB">
        <w:rPr>
          <w:rFonts w:asciiTheme="minorHAnsi" w:hAnsiTheme="minorHAnsi" w:cstheme="minorHAnsi"/>
        </w:rPr>
        <w:t>Ability to identify top priorities in a high-volume multitask work environment and the ability to determine critical few and know when to communicate issues and escalate them for decision-making.</w:t>
      </w:r>
    </w:p>
    <w:p w14:paraId="085E3DEB" w14:textId="77777777" w:rsidR="00AC4CDA" w:rsidRPr="00C917EB" w:rsidRDefault="00AC4CDA" w:rsidP="00AC4CDA">
      <w:pPr>
        <w:pStyle w:val="Lvl1Header"/>
        <w:rPr>
          <w:rFonts w:asciiTheme="minorHAnsi" w:hAnsiTheme="minorHAnsi" w:cstheme="minorHAnsi"/>
          <w:szCs w:val="22"/>
        </w:rPr>
      </w:pPr>
      <w:r w:rsidRPr="00C917EB">
        <w:rPr>
          <w:rFonts w:asciiTheme="minorHAnsi" w:hAnsiTheme="minorHAnsi" w:cstheme="minorHAnsi"/>
          <w:szCs w:val="22"/>
        </w:rPr>
        <w:t>physical and safety requirements</w:t>
      </w:r>
    </w:p>
    <w:p w14:paraId="40E24B23" w14:textId="791E7EED" w:rsidR="00C917EB" w:rsidRPr="00C917EB" w:rsidRDefault="00C917EB" w:rsidP="00C917EB">
      <w:pPr>
        <w:pStyle w:val="Lvl12UL"/>
        <w:rPr>
          <w:rFonts w:asciiTheme="minorHAnsi" w:hAnsiTheme="minorHAnsi" w:cstheme="minorHAnsi"/>
          <w:shd w:val="clear" w:color="auto" w:fill="FFFFFF"/>
        </w:rPr>
      </w:pPr>
      <w:r w:rsidRPr="00C917EB">
        <w:rPr>
          <w:rFonts w:asciiTheme="minorHAnsi" w:hAnsiTheme="minorHAnsi" w:cstheme="minorHAnsi"/>
          <w:shd w:val="clear" w:color="auto" w:fill="FFFFFF"/>
        </w:rPr>
        <w:t>While performing the duties of this job, the employee must be able to hear and communicate without hindrance and is regularly required to use hands to hold, handle or feel</w:t>
      </w:r>
      <w:r w:rsidR="00D3251D">
        <w:rPr>
          <w:rFonts w:asciiTheme="minorHAnsi" w:hAnsiTheme="minorHAnsi" w:cstheme="minorHAnsi"/>
          <w:shd w:val="clear" w:color="auto" w:fill="FFFFFF"/>
        </w:rPr>
        <w:t>.</w:t>
      </w:r>
    </w:p>
    <w:p w14:paraId="44694832" w14:textId="77777777" w:rsidR="00C917EB" w:rsidRPr="00C917EB" w:rsidRDefault="00C917EB" w:rsidP="00C917EB">
      <w:pPr>
        <w:pStyle w:val="Lvl12UL"/>
        <w:rPr>
          <w:rFonts w:asciiTheme="minorHAnsi" w:hAnsiTheme="minorHAnsi" w:cstheme="minorHAnsi"/>
        </w:rPr>
      </w:pPr>
      <w:r w:rsidRPr="00C917EB">
        <w:rPr>
          <w:rFonts w:asciiTheme="minorHAnsi" w:hAnsiTheme="minorHAnsi" w:cstheme="minorHAnsi"/>
        </w:rPr>
        <w:t>Must be able to work on various projects under pressure.</w:t>
      </w:r>
    </w:p>
    <w:p w14:paraId="16037D29" w14:textId="77777777" w:rsidR="00C917EB" w:rsidRPr="00C917EB" w:rsidRDefault="00C917EB" w:rsidP="00C917EB">
      <w:pPr>
        <w:pStyle w:val="Lvl12UL"/>
        <w:rPr>
          <w:rFonts w:asciiTheme="minorHAnsi" w:hAnsiTheme="minorHAnsi" w:cstheme="minorHAnsi"/>
          <w:shd w:val="clear" w:color="auto" w:fill="FFFFFF"/>
        </w:rPr>
      </w:pPr>
      <w:r w:rsidRPr="00C917EB">
        <w:rPr>
          <w:rFonts w:asciiTheme="minorHAnsi" w:hAnsiTheme="minorHAnsi" w:cstheme="minorHAnsi"/>
          <w:shd w:val="clear" w:color="auto" w:fill="FFFFFF"/>
        </w:rPr>
        <w:t xml:space="preserve">The employee is regularly required to type, sit, stand and walk 8-10 hours per day.  The employee may occasionally be required to climb to heights of less than 10 feet, balance and stoop, kneel, crouch and crawl under and around equipment.  </w:t>
      </w:r>
    </w:p>
    <w:p w14:paraId="1EE53CF4" w14:textId="32ED39CF" w:rsidR="00C917EB" w:rsidRPr="00C917EB" w:rsidRDefault="00C917EB" w:rsidP="00C917EB">
      <w:pPr>
        <w:pStyle w:val="Lvl12UL"/>
        <w:rPr>
          <w:rFonts w:asciiTheme="minorHAnsi" w:hAnsiTheme="minorHAnsi" w:cstheme="minorHAnsi"/>
          <w:color w:val="494949"/>
        </w:rPr>
      </w:pPr>
      <w:r w:rsidRPr="00C917EB">
        <w:rPr>
          <w:rFonts w:asciiTheme="minorHAnsi" w:hAnsiTheme="minorHAnsi" w:cstheme="minorHAnsi"/>
        </w:rPr>
        <w:t>Must occasionally lift and/or move up to</w:t>
      </w:r>
      <w:r w:rsidR="00D3251D">
        <w:rPr>
          <w:rFonts w:asciiTheme="minorHAnsi" w:hAnsiTheme="minorHAnsi" w:cstheme="minorHAnsi"/>
        </w:rPr>
        <w:t xml:space="preserve"> 40</w:t>
      </w:r>
      <w:r w:rsidRPr="00C917EB">
        <w:rPr>
          <w:rFonts w:asciiTheme="minorHAnsi" w:hAnsiTheme="minorHAnsi" w:cstheme="minorHAnsi"/>
        </w:rPr>
        <w:t xml:space="preserve"> pounds</w:t>
      </w:r>
      <w:r w:rsidR="00D3251D">
        <w:rPr>
          <w:rFonts w:asciiTheme="minorHAnsi" w:hAnsiTheme="minorHAnsi" w:cstheme="minorHAnsi"/>
        </w:rPr>
        <w:t xml:space="preserve"> at a time</w:t>
      </w:r>
      <w:r w:rsidRPr="00C917EB">
        <w:rPr>
          <w:rFonts w:asciiTheme="minorHAnsi" w:hAnsiTheme="minorHAnsi" w:cstheme="minorHAnsi"/>
        </w:rPr>
        <w:t xml:space="preserve">.  </w:t>
      </w:r>
    </w:p>
    <w:p w14:paraId="5B6012D0" w14:textId="77777777" w:rsidR="00C917EB" w:rsidRPr="00C917EB" w:rsidRDefault="00C917EB" w:rsidP="00C917EB">
      <w:pPr>
        <w:pStyle w:val="Lvl12UL"/>
        <w:rPr>
          <w:rFonts w:asciiTheme="minorHAnsi" w:hAnsiTheme="minorHAnsi" w:cstheme="minorHAnsi"/>
          <w:color w:val="494949"/>
        </w:rPr>
      </w:pPr>
      <w:r w:rsidRPr="00C917EB">
        <w:rPr>
          <w:rFonts w:asciiTheme="minorHAnsi" w:hAnsiTheme="minorHAnsi" w:cstheme="minorHAnsi"/>
        </w:rPr>
        <w:t>Specific vision abilities required by this job include close vision, distance vision, color vision, and ability to adjust focus.</w:t>
      </w:r>
      <w:r w:rsidRPr="00C917EB">
        <w:rPr>
          <w:rFonts w:asciiTheme="minorHAnsi" w:hAnsiTheme="minorHAnsi" w:cstheme="minorHAnsi"/>
          <w:color w:val="494949"/>
        </w:rPr>
        <w:t xml:space="preserve"> </w:t>
      </w:r>
    </w:p>
    <w:p w14:paraId="449D66B2" w14:textId="4B7F820C" w:rsidR="00C917EB" w:rsidRPr="00C917EB" w:rsidRDefault="00C917EB" w:rsidP="00C917EB">
      <w:pPr>
        <w:pStyle w:val="Lvl12UL"/>
        <w:rPr>
          <w:rFonts w:asciiTheme="minorHAnsi" w:hAnsiTheme="minorHAnsi" w:cstheme="minorHAnsi"/>
          <w:shd w:val="clear" w:color="auto" w:fill="FFFFFF"/>
        </w:rPr>
      </w:pPr>
      <w:r>
        <w:rPr>
          <w:rFonts w:asciiTheme="minorHAnsi" w:hAnsiTheme="minorHAnsi" w:cstheme="minorHAnsi"/>
        </w:rPr>
        <w:t>Some</w:t>
      </w:r>
      <w:r w:rsidRPr="00C917EB">
        <w:rPr>
          <w:rFonts w:asciiTheme="minorHAnsi" w:hAnsiTheme="minorHAnsi" w:cstheme="minorHAnsi"/>
        </w:rPr>
        <w:t xml:space="preserve"> exposure to shop hazards including noise, heavy equipment, high pressure, chemicals and fumes.</w:t>
      </w:r>
    </w:p>
    <w:p w14:paraId="429FC340" w14:textId="77777777" w:rsidR="00AC4CDA" w:rsidRPr="00C917EB" w:rsidRDefault="00AC4CDA" w:rsidP="008D71E2">
      <w:pPr>
        <w:pStyle w:val="Lvl12UL"/>
        <w:rPr>
          <w:rFonts w:asciiTheme="minorHAnsi" w:hAnsiTheme="minorHAnsi" w:cstheme="minorHAnsi"/>
        </w:rPr>
      </w:pPr>
      <w:r w:rsidRPr="00C917EB">
        <w:rPr>
          <w:rFonts w:asciiTheme="minorHAnsi" w:hAnsiTheme="minorHAnsi" w:cstheme="minorHAnsi"/>
        </w:rPr>
        <w:t>Pass the required physical examination and drug screen as well as a Motor Vehicle Record check.</w:t>
      </w:r>
    </w:p>
    <w:p w14:paraId="06124F10" w14:textId="77777777" w:rsidR="008D71E2" w:rsidRPr="00C917EB" w:rsidRDefault="008D71E2" w:rsidP="008D71E2">
      <w:pPr>
        <w:pStyle w:val="Lvl1Header"/>
        <w:rPr>
          <w:rFonts w:asciiTheme="minorHAnsi" w:eastAsia="Calibri" w:hAnsiTheme="minorHAnsi" w:cstheme="minorHAnsi"/>
          <w:szCs w:val="22"/>
          <w:lang w:val="en-US"/>
        </w:rPr>
      </w:pPr>
      <w:r w:rsidRPr="00C917EB">
        <w:rPr>
          <w:rFonts w:asciiTheme="minorHAnsi" w:eastAsia="Calibri" w:hAnsiTheme="minorHAnsi" w:cstheme="minorHAnsi"/>
          <w:szCs w:val="22"/>
          <w:lang w:val="en-US"/>
        </w:rPr>
        <w:t>others</w:t>
      </w:r>
    </w:p>
    <w:p w14:paraId="076FC001" w14:textId="2952279A" w:rsidR="008D71E2" w:rsidRPr="00C917EB" w:rsidRDefault="000A162F" w:rsidP="008D71E2">
      <w:pPr>
        <w:pStyle w:val="Lvl12UL"/>
        <w:rPr>
          <w:rFonts w:asciiTheme="minorHAnsi" w:hAnsiTheme="minorHAnsi" w:cstheme="minorBidi"/>
        </w:rPr>
      </w:pPr>
      <w:r w:rsidRPr="441C89BC">
        <w:rPr>
          <w:rFonts w:asciiTheme="minorHAnsi" w:hAnsiTheme="minorHAnsi" w:cstheme="minorBidi"/>
        </w:rPr>
        <w:t>Clean driving record</w:t>
      </w:r>
      <w:r w:rsidR="00C864AC" w:rsidRPr="441C89BC">
        <w:rPr>
          <w:rFonts w:asciiTheme="minorHAnsi" w:hAnsiTheme="minorHAnsi" w:cstheme="minorBidi"/>
        </w:rPr>
        <w:t xml:space="preserve"> verified by MVA report</w:t>
      </w:r>
      <w:r>
        <w:rPr>
          <w:rFonts w:asciiTheme="minorHAnsi" w:hAnsiTheme="minorHAnsi" w:cstheme="minorBidi"/>
        </w:rPr>
        <w:t xml:space="preserve"> -</w:t>
      </w:r>
      <w:r w:rsidRPr="000A162F">
        <w:rPr>
          <w:rFonts w:asciiTheme="minorHAnsi" w:hAnsiTheme="minorHAnsi" w:cstheme="minorBidi"/>
        </w:rPr>
        <w:t xml:space="preserve"> </w:t>
      </w:r>
      <w:r w:rsidRPr="441C89BC">
        <w:rPr>
          <w:rFonts w:asciiTheme="minorHAnsi" w:hAnsiTheme="minorHAnsi" w:cstheme="minorBidi"/>
        </w:rPr>
        <w:t>no more than one violation within the past 3 years.</w:t>
      </w:r>
    </w:p>
    <w:p w14:paraId="43EE3280" w14:textId="61681778" w:rsidR="00681EF1" w:rsidRPr="00BF5719" w:rsidRDefault="206D682A" w:rsidP="000656D4">
      <w:pPr>
        <w:pStyle w:val="Lvl12UL"/>
        <w:rPr>
          <w:rFonts w:asciiTheme="minorHAnsi" w:eastAsiaTheme="minorEastAsia" w:hAnsiTheme="minorHAnsi" w:cstheme="minorBidi"/>
        </w:rPr>
      </w:pPr>
      <w:r w:rsidRPr="00BF5719">
        <w:rPr>
          <w:rFonts w:asciiTheme="minorHAnsi" w:hAnsiTheme="minorHAnsi" w:cstheme="minorBidi"/>
        </w:rPr>
        <w:t xml:space="preserve">CDL Drivers will be required to </w:t>
      </w:r>
      <w:r w:rsidR="7354C506" w:rsidRPr="00BF5719">
        <w:rPr>
          <w:rFonts w:asciiTheme="minorHAnsi" w:hAnsiTheme="minorHAnsi" w:cstheme="minorBidi"/>
        </w:rPr>
        <w:t>authorize</w:t>
      </w:r>
      <w:r w:rsidRPr="00BF5719">
        <w:rPr>
          <w:rFonts w:asciiTheme="minorHAnsi" w:hAnsiTheme="minorHAnsi" w:cstheme="minorBidi"/>
        </w:rPr>
        <w:t xml:space="preserve"> a check </w:t>
      </w:r>
      <w:r w:rsidRPr="00BF5719">
        <w:rPr>
          <w:rFonts w:ascii="Calibri" w:hAnsi="Calibri" w:cs="Calibri"/>
        </w:rPr>
        <w:t>of the FMCSA Drug and Alcohol Testing Clearinghouse database before driving</w:t>
      </w:r>
      <w:r w:rsidR="6CC8FD2E" w:rsidRPr="00BF5719">
        <w:rPr>
          <w:rFonts w:ascii="Calibri" w:hAnsi="Calibri" w:cs="Calibri"/>
        </w:rPr>
        <w:t>.</w:t>
      </w:r>
    </w:p>
    <w:p w14:paraId="1CAB90DC" w14:textId="3571AA10" w:rsidR="008D71E2" w:rsidRDefault="008D71E2" w:rsidP="008D71E2">
      <w:pPr>
        <w:pStyle w:val="Lvl12UL"/>
        <w:rPr>
          <w:rFonts w:asciiTheme="minorHAnsi" w:hAnsiTheme="minorHAnsi" w:cstheme="minorHAnsi"/>
        </w:rPr>
      </w:pPr>
      <w:r w:rsidRPr="00C917EB">
        <w:rPr>
          <w:rFonts w:asciiTheme="minorHAnsi" w:hAnsiTheme="minorHAnsi" w:cstheme="minorHAnsi"/>
        </w:rPr>
        <w:t xml:space="preserve">May require work to be performed in wet or humid conditions, near moving mechanical parts, and around vibration, loud noise, potential of fumes or airborne particles, and varying outdoor weather conditions. </w:t>
      </w:r>
    </w:p>
    <w:p w14:paraId="6496003A" w14:textId="06C636F0" w:rsidR="00681EF1" w:rsidRDefault="00681EF1" w:rsidP="008D71E2">
      <w:pPr>
        <w:pStyle w:val="Lvl12UL"/>
        <w:rPr>
          <w:rFonts w:asciiTheme="minorHAnsi" w:hAnsiTheme="minorHAnsi" w:cstheme="minorHAnsi"/>
        </w:rPr>
      </w:pPr>
      <w:r w:rsidRPr="00681EF1">
        <w:rPr>
          <w:rFonts w:asciiTheme="minorHAnsi" w:hAnsiTheme="minorHAnsi" w:cstheme="minorHAnsi"/>
        </w:rPr>
        <w:t xml:space="preserve">Texas CDL drivers will also be required to authorize a query </w:t>
      </w:r>
      <w:r w:rsidR="00BF5719" w:rsidRPr="00681EF1">
        <w:rPr>
          <w:rFonts w:asciiTheme="minorHAnsi" w:hAnsiTheme="minorHAnsi" w:cstheme="minorHAnsi"/>
        </w:rPr>
        <w:t>of the</w:t>
      </w:r>
      <w:r w:rsidRPr="00681EF1">
        <w:rPr>
          <w:rFonts w:asciiTheme="minorHAnsi" w:hAnsiTheme="minorHAnsi" w:cstheme="minorHAnsi"/>
        </w:rPr>
        <w:t xml:space="preserve"> Texas DPS Drug and Alcohol Testing database.</w:t>
      </w:r>
    </w:p>
    <w:p w14:paraId="00AAA47C" w14:textId="73FDDBE5" w:rsidR="004A718E" w:rsidRPr="004A718E" w:rsidRDefault="004A718E" w:rsidP="001D5150">
      <w:pPr>
        <w:pStyle w:val="Lvl12UL"/>
        <w:rPr>
          <w:rFonts w:asciiTheme="minorHAnsi" w:hAnsiTheme="minorHAnsi" w:cstheme="minorHAnsi"/>
        </w:rPr>
      </w:pPr>
      <w:r w:rsidRPr="004A718E">
        <w:rPr>
          <w:rFonts w:asciiTheme="minorHAnsi" w:hAnsiTheme="minorHAnsi" w:cstheme="minorHAnsi"/>
        </w:rPr>
        <w:t>May be requested to work outside of normal work schedule to meet customer needs.</w:t>
      </w:r>
    </w:p>
    <w:p w14:paraId="40736D0E" w14:textId="77777777" w:rsidR="00C917EB" w:rsidRPr="00C917EB" w:rsidRDefault="00C917EB" w:rsidP="00C917EB">
      <w:pPr>
        <w:pStyle w:val="Lvl12UL"/>
        <w:rPr>
          <w:rFonts w:asciiTheme="minorHAnsi" w:hAnsiTheme="minorHAnsi" w:cstheme="minorHAnsi"/>
        </w:rPr>
      </w:pPr>
      <w:r w:rsidRPr="00C917EB">
        <w:rPr>
          <w:rFonts w:asciiTheme="minorHAnsi" w:hAnsiTheme="minorHAnsi" w:cstheme="minorHAnsi"/>
        </w:rPr>
        <w:t>Flexible and able to adapt to our dynamic work environment.</w:t>
      </w:r>
    </w:p>
    <w:p w14:paraId="3945A90F" w14:textId="7ACEE2F0" w:rsidR="00C917EB" w:rsidRDefault="00C917EB" w:rsidP="00C917EB">
      <w:pPr>
        <w:pStyle w:val="Lvl12UL"/>
        <w:rPr>
          <w:rFonts w:asciiTheme="minorHAnsi" w:hAnsiTheme="minorHAnsi" w:cstheme="minorHAnsi"/>
        </w:rPr>
      </w:pPr>
      <w:r w:rsidRPr="00C917EB">
        <w:rPr>
          <w:rFonts w:asciiTheme="minorHAnsi" w:hAnsiTheme="minorHAnsi" w:cstheme="minorHAnsi"/>
        </w:rPr>
        <w:t xml:space="preserve">Maintain an “above approach” lifestyle that reflects the company’s values. Teamwork. Caring. Integrity. Work Ethic. </w:t>
      </w:r>
    </w:p>
    <w:p w14:paraId="6DE4FF8E" w14:textId="052CD9DC" w:rsidR="00556D3E" w:rsidRDefault="00556D3E" w:rsidP="00556D3E">
      <w:pPr>
        <w:pStyle w:val="Lvl12UL"/>
        <w:numPr>
          <w:ilvl w:val="0"/>
          <w:numId w:val="0"/>
        </w:numPr>
        <w:ind w:left="1080" w:hanging="540"/>
        <w:rPr>
          <w:rFonts w:asciiTheme="minorHAnsi" w:hAnsiTheme="minorHAnsi" w:cstheme="minorHAnsi"/>
        </w:rPr>
      </w:pPr>
    </w:p>
    <w:p w14:paraId="24AE765C" w14:textId="53FF6C0E" w:rsidR="00556D3E" w:rsidRDefault="00556D3E" w:rsidP="00556D3E">
      <w:pPr>
        <w:pStyle w:val="Lvl12UL"/>
        <w:numPr>
          <w:ilvl w:val="0"/>
          <w:numId w:val="0"/>
        </w:numPr>
        <w:ind w:left="1080" w:hanging="540"/>
        <w:rPr>
          <w:rFonts w:asciiTheme="minorHAnsi" w:hAnsiTheme="minorHAnsi" w:cstheme="minorHAnsi"/>
        </w:rPr>
      </w:pPr>
    </w:p>
    <w:p w14:paraId="08E13D9D" w14:textId="4405726C" w:rsidR="00556D3E" w:rsidRDefault="00556D3E" w:rsidP="00556D3E">
      <w:pPr>
        <w:pStyle w:val="Lvl12UL"/>
        <w:numPr>
          <w:ilvl w:val="0"/>
          <w:numId w:val="0"/>
        </w:numPr>
        <w:ind w:left="1080" w:hanging="540"/>
        <w:rPr>
          <w:rFonts w:asciiTheme="minorHAnsi" w:hAnsiTheme="minorHAnsi" w:cstheme="minorHAnsi"/>
        </w:rPr>
      </w:pPr>
    </w:p>
    <w:p w14:paraId="20037087" w14:textId="3F00B5F9" w:rsidR="00556D3E" w:rsidRDefault="00556D3E" w:rsidP="00556D3E">
      <w:pPr>
        <w:pStyle w:val="Lvl12UL"/>
        <w:numPr>
          <w:ilvl w:val="0"/>
          <w:numId w:val="0"/>
        </w:numPr>
        <w:ind w:left="1080" w:hanging="540"/>
        <w:rPr>
          <w:rFonts w:asciiTheme="minorHAnsi" w:hAnsiTheme="minorHAnsi" w:cstheme="minorHAnsi"/>
        </w:rPr>
      </w:pPr>
    </w:p>
    <w:p w14:paraId="1951DD83" w14:textId="74ABAC13" w:rsidR="00556D3E" w:rsidRDefault="00556D3E" w:rsidP="00556D3E">
      <w:pPr>
        <w:pStyle w:val="Lvl12UL"/>
        <w:numPr>
          <w:ilvl w:val="0"/>
          <w:numId w:val="0"/>
        </w:numPr>
        <w:ind w:left="1080" w:hanging="540"/>
        <w:rPr>
          <w:rFonts w:asciiTheme="minorHAnsi" w:hAnsiTheme="minorHAnsi" w:cstheme="minorHAnsi"/>
        </w:rPr>
      </w:pPr>
    </w:p>
    <w:p w14:paraId="78F54BA9" w14:textId="75648ED9" w:rsidR="00556D3E" w:rsidRDefault="00556D3E" w:rsidP="00556D3E">
      <w:pPr>
        <w:pStyle w:val="Lvl12UL"/>
        <w:numPr>
          <w:ilvl w:val="0"/>
          <w:numId w:val="0"/>
        </w:numPr>
        <w:ind w:left="1080" w:hanging="540"/>
        <w:rPr>
          <w:rFonts w:asciiTheme="minorHAnsi" w:hAnsiTheme="minorHAnsi" w:cstheme="minorHAnsi"/>
        </w:rPr>
      </w:pPr>
    </w:p>
    <w:p w14:paraId="7CE10223" w14:textId="77777777" w:rsidR="00AC4CDA" w:rsidRPr="00C917EB" w:rsidRDefault="00AC4CDA" w:rsidP="00AC4CDA">
      <w:pPr>
        <w:pStyle w:val="Lvl1Header"/>
        <w:rPr>
          <w:rFonts w:asciiTheme="minorHAnsi" w:eastAsia="Calibri" w:hAnsiTheme="minorHAnsi" w:cstheme="minorHAnsi"/>
          <w:szCs w:val="22"/>
          <w:lang w:val="en-US"/>
        </w:rPr>
      </w:pPr>
      <w:r w:rsidRPr="00C917EB">
        <w:rPr>
          <w:rFonts w:asciiTheme="minorHAnsi" w:eastAsia="Calibri" w:hAnsiTheme="minorHAnsi" w:cstheme="minorHAnsi"/>
          <w:szCs w:val="22"/>
          <w:lang w:val="en-US"/>
        </w:rPr>
        <w:t>acknowledgement of responsibilities</w:t>
      </w:r>
    </w:p>
    <w:p w14:paraId="5F1BFE16" w14:textId="77777777" w:rsidR="00AC4CDA" w:rsidRPr="00C917EB" w:rsidRDefault="00AC4CDA" w:rsidP="00546E93">
      <w:pPr>
        <w:pStyle w:val="Lvl12Body"/>
        <w:rPr>
          <w:rFonts w:asciiTheme="minorHAnsi" w:eastAsia="Calibri" w:hAnsiTheme="minorHAnsi" w:cstheme="minorHAnsi"/>
          <w:lang w:val="en-US"/>
        </w:rPr>
      </w:pPr>
      <w:r w:rsidRPr="00C917EB">
        <w:rPr>
          <w:rFonts w:asciiTheme="minorHAnsi" w:eastAsia="Calibri" w:hAnsiTheme="minorHAnsi" w:cstheme="minorHAnsi"/>
          <w:lang w:val="en-US"/>
        </w:rPr>
        <w:t>I have read and understand the duties outlined in this job description.</w:t>
      </w:r>
    </w:p>
    <w:p w14:paraId="1D734E2F" w14:textId="77777777" w:rsidR="00546E93" w:rsidRPr="00C917EB" w:rsidRDefault="00AC4CDA" w:rsidP="00546E93">
      <w:pPr>
        <w:pStyle w:val="Lvl12Body"/>
        <w:rPr>
          <w:rFonts w:asciiTheme="minorHAnsi" w:eastAsia="Calibri" w:hAnsiTheme="minorHAnsi" w:cstheme="minorHAnsi"/>
          <w:lang w:val="en-US"/>
        </w:rPr>
      </w:pPr>
      <w:r w:rsidRPr="00C917EB">
        <w:rPr>
          <w:rFonts w:asciiTheme="minorHAnsi" w:eastAsia="Calibri" w:hAnsiTheme="minorHAnsi" w:cstheme="minorHAnsi"/>
          <w:lang w:val="en-US"/>
        </w:rPr>
        <w:t>__________________________</w:t>
      </w:r>
      <w:r w:rsidRPr="00C917EB">
        <w:rPr>
          <w:rFonts w:asciiTheme="minorHAnsi" w:eastAsia="Calibri" w:hAnsiTheme="minorHAnsi" w:cstheme="minorHAnsi"/>
          <w:lang w:val="en-US"/>
        </w:rPr>
        <w:tab/>
      </w:r>
      <w:r w:rsidRPr="00C917EB">
        <w:rPr>
          <w:rFonts w:asciiTheme="minorHAnsi" w:eastAsia="Calibri" w:hAnsiTheme="minorHAnsi" w:cstheme="minorHAnsi"/>
          <w:lang w:val="en-US"/>
        </w:rPr>
        <w:tab/>
        <w:t>__________________________</w:t>
      </w:r>
    </w:p>
    <w:p w14:paraId="6B8B2003" w14:textId="4804B585" w:rsidR="00AC4CDA" w:rsidRPr="00C917EB" w:rsidRDefault="00AC4CDA" w:rsidP="00546E93">
      <w:pPr>
        <w:pStyle w:val="Lvl12Body"/>
        <w:rPr>
          <w:rFonts w:asciiTheme="minorHAnsi" w:eastAsia="Calibri" w:hAnsiTheme="minorHAnsi" w:cstheme="minorHAnsi"/>
          <w:lang w:val="en-US"/>
        </w:rPr>
      </w:pPr>
      <w:r w:rsidRPr="00C917EB">
        <w:rPr>
          <w:rFonts w:asciiTheme="minorHAnsi" w:eastAsia="Calibri" w:hAnsiTheme="minorHAnsi" w:cstheme="minorHAnsi"/>
          <w:lang w:val="en-US"/>
        </w:rPr>
        <w:t>Employee Signature</w:t>
      </w:r>
      <w:r w:rsidRPr="00C917EB">
        <w:rPr>
          <w:rFonts w:asciiTheme="minorHAnsi" w:eastAsia="Calibri" w:hAnsiTheme="minorHAnsi" w:cstheme="minorHAnsi"/>
          <w:lang w:val="en-US"/>
        </w:rPr>
        <w:tab/>
      </w:r>
      <w:r w:rsidRPr="00C917EB">
        <w:rPr>
          <w:rFonts w:asciiTheme="minorHAnsi" w:eastAsia="Calibri" w:hAnsiTheme="minorHAnsi" w:cstheme="minorHAnsi"/>
          <w:lang w:val="en-US"/>
        </w:rPr>
        <w:tab/>
      </w:r>
      <w:r w:rsidRPr="00C917EB">
        <w:rPr>
          <w:rFonts w:asciiTheme="minorHAnsi" w:eastAsia="Calibri" w:hAnsiTheme="minorHAnsi" w:cstheme="minorHAnsi"/>
          <w:lang w:val="en-US"/>
        </w:rPr>
        <w:tab/>
        <w:t>Supervisor Signature</w:t>
      </w:r>
    </w:p>
    <w:p w14:paraId="1CC89940" w14:textId="77777777" w:rsidR="00AC4CDA" w:rsidRPr="00C917EB" w:rsidRDefault="00AC4CDA" w:rsidP="00546E93">
      <w:pPr>
        <w:pStyle w:val="Lvl12Body"/>
        <w:rPr>
          <w:rFonts w:asciiTheme="minorHAnsi" w:eastAsia="Calibri" w:hAnsiTheme="minorHAnsi" w:cstheme="minorHAnsi"/>
          <w:lang w:val="en-US"/>
        </w:rPr>
      </w:pPr>
      <w:r w:rsidRPr="00C917EB">
        <w:rPr>
          <w:rFonts w:asciiTheme="minorHAnsi" w:eastAsia="Calibri" w:hAnsiTheme="minorHAnsi" w:cstheme="minorHAnsi"/>
          <w:lang w:val="en-US"/>
        </w:rPr>
        <w:t>__________________________</w:t>
      </w:r>
      <w:r w:rsidRPr="00C917EB">
        <w:rPr>
          <w:rFonts w:asciiTheme="minorHAnsi" w:eastAsia="Calibri" w:hAnsiTheme="minorHAnsi" w:cstheme="minorHAnsi"/>
          <w:lang w:val="en-US"/>
        </w:rPr>
        <w:tab/>
      </w:r>
      <w:r w:rsidRPr="00C917EB">
        <w:rPr>
          <w:rFonts w:asciiTheme="minorHAnsi" w:eastAsia="Calibri" w:hAnsiTheme="minorHAnsi" w:cstheme="minorHAnsi"/>
          <w:lang w:val="en-US"/>
        </w:rPr>
        <w:tab/>
        <w:t>__________________________</w:t>
      </w:r>
      <w:r w:rsidRPr="00C917EB">
        <w:rPr>
          <w:rFonts w:asciiTheme="minorHAnsi" w:eastAsia="Calibri" w:hAnsiTheme="minorHAnsi" w:cstheme="minorHAnsi"/>
          <w:lang w:val="en-US"/>
        </w:rPr>
        <w:tab/>
      </w:r>
    </w:p>
    <w:p w14:paraId="56ABF24F" w14:textId="6240DB3E" w:rsidR="00AC4CDA" w:rsidRPr="00C917EB" w:rsidRDefault="00AC4CDA" w:rsidP="00546E93">
      <w:pPr>
        <w:pStyle w:val="Lvl12Body"/>
        <w:rPr>
          <w:rFonts w:asciiTheme="minorHAnsi" w:eastAsia="Calibri" w:hAnsiTheme="minorHAnsi" w:cstheme="minorHAnsi"/>
          <w:lang w:val="en-US"/>
        </w:rPr>
      </w:pPr>
      <w:r w:rsidRPr="00C917EB">
        <w:rPr>
          <w:rFonts w:asciiTheme="minorHAnsi" w:eastAsia="Calibri" w:hAnsiTheme="minorHAnsi" w:cstheme="minorHAnsi"/>
          <w:lang w:val="en-US"/>
        </w:rPr>
        <w:t>Employee Printed Name</w:t>
      </w:r>
      <w:r w:rsidRPr="00C917EB">
        <w:rPr>
          <w:rFonts w:asciiTheme="minorHAnsi" w:eastAsia="Calibri" w:hAnsiTheme="minorHAnsi" w:cstheme="minorHAnsi"/>
          <w:lang w:val="en-US"/>
        </w:rPr>
        <w:tab/>
      </w:r>
      <w:r w:rsidRPr="00C917EB">
        <w:rPr>
          <w:rFonts w:asciiTheme="minorHAnsi" w:eastAsia="Calibri" w:hAnsiTheme="minorHAnsi" w:cstheme="minorHAnsi"/>
          <w:lang w:val="en-US"/>
        </w:rPr>
        <w:tab/>
        <w:t>Supervisor Printed Name</w:t>
      </w:r>
    </w:p>
    <w:p w14:paraId="1E8D9C85" w14:textId="77777777" w:rsidR="00AC4CDA" w:rsidRPr="00C917EB" w:rsidRDefault="00AC4CDA" w:rsidP="00546E93">
      <w:pPr>
        <w:pStyle w:val="Lvl12Body"/>
        <w:rPr>
          <w:rFonts w:asciiTheme="minorHAnsi" w:eastAsia="Calibri" w:hAnsiTheme="minorHAnsi" w:cstheme="minorHAnsi"/>
          <w:lang w:val="en-US"/>
        </w:rPr>
      </w:pPr>
      <w:r w:rsidRPr="00C917EB">
        <w:rPr>
          <w:rFonts w:asciiTheme="minorHAnsi" w:eastAsia="Calibri" w:hAnsiTheme="minorHAnsi" w:cstheme="minorHAnsi"/>
          <w:lang w:val="en-US"/>
        </w:rPr>
        <w:t>__________________________</w:t>
      </w:r>
      <w:r w:rsidRPr="00C917EB">
        <w:rPr>
          <w:rFonts w:asciiTheme="minorHAnsi" w:eastAsia="Calibri" w:hAnsiTheme="minorHAnsi" w:cstheme="minorHAnsi"/>
          <w:lang w:val="en-US"/>
        </w:rPr>
        <w:tab/>
      </w:r>
      <w:r w:rsidRPr="00C917EB">
        <w:rPr>
          <w:rFonts w:asciiTheme="minorHAnsi" w:eastAsia="Calibri" w:hAnsiTheme="minorHAnsi" w:cstheme="minorHAnsi"/>
          <w:lang w:val="en-US"/>
        </w:rPr>
        <w:tab/>
        <w:t>__________________________</w:t>
      </w:r>
      <w:r w:rsidRPr="00C917EB">
        <w:rPr>
          <w:rFonts w:asciiTheme="minorHAnsi" w:eastAsia="Calibri" w:hAnsiTheme="minorHAnsi" w:cstheme="minorHAnsi"/>
          <w:lang w:val="en-US"/>
        </w:rPr>
        <w:tab/>
      </w:r>
    </w:p>
    <w:p w14:paraId="39BA6F10" w14:textId="27BF80F5" w:rsidR="00AC4CDA" w:rsidRPr="00C917EB" w:rsidRDefault="00AC4CDA" w:rsidP="00546E93">
      <w:pPr>
        <w:pStyle w:val="Lvl12Body"/>
        <w:rPr>
          <w:rFonts w:asciiTheme="minorHAnsi" w:eastAsia="Calibri" w:hAnsiTheme="minorHAnsi" w:cstheme="minorHAnsi"/>
          <w:highlight w:val="yellow"/>
          <w:lang w:val="en-US"/>
        </w:rPr>
      </w:pPr>
      <w:r w:rsidRPr="00C917EB">
        <w:rPr>
          <w:rFonts w:asciiTheme="minorHAnsi" w:eastAsia="Calibri" w:hAnsiTheme="minorHAnsi" w:cstheme="minorHAnsi"/>
          <w:lang w:val="en-US"/>
        </w:rPr>
        <w:t>Date Signed</w:t>
      </w:r>
      <w:r w:rsidRPr="00C917EB">
        <w:rPr>
          <w:rFonts w:asciiTheme="minorHAnsi" w:eastAsia="Calibri" w:hAnsiTheme="minorHAnsi" w:cstheme="minorHAnsi"/>
          <w:lang w:val="en-US"/>
        </w:rPr>
        <w:tab/>
      </w:r>
      <w:r w:rsidRPr="00C917EB">
        <w:rPr>
          <w:rFonts w:asciiTheme="minorHAnsi" w:eastAsia="Calibri" w:hAnsiTheme="minorHAnsi" w:cstheme="minorHAnsi"/>
          <w:lang w:val="en-US"/>
        </w:rPr>
        <w:tab/>
      </w:r>
      <w:r w:rsidRPr="00C917EB">
        <w:rPr>
          <w:rFonts w:asciiTheme="minorHAnsi" w:eastAsia="Calibri" w:hAnsiTheme="minorHAnsi" w:cstheme="minorHAnsi"/>
          <w:lang w:val="en-US"/>
        </w:rPr>
        <w:tab/>
      </w:r>
      <w:r w:rsidRPr="00C917EB">
        <w:rPr>
          <w:rFonts w:asciiTheme="minorHAnsi" w:eastAsia="Calibri" w:hAnsiTheme="minorHAnsi" w:cstheme="minorHAnsi"/>
          <w:lang w:val="en-US"/>
        </w:rPr>
        <w:tab/>
        <w:t>Date Signed</w:t>
      </w:r>
    </w:p>
    <w:p w14:paraId="0B48D099" w14:textId="693466DE" w:rsidR="007563BA" w:rsidRPr="00C917EB" w:rsidRDefault="007563BA" w:rsidP="007563BA">
      <w:pPr>
        <w:overflowPunct/>
        <w:autoSpaceDE/>
        <w:autoSpaceDN/>
        <w:adjustRightInd/>
        <w:textAlignment w:val="auto"/>
        <w:rPr>
          <w:rFonts w:asciiTheme="minorHAnsi" w:hAnsiTheme="minorHAnsi" w:cstheme="minorHAnsi"/>
          <w:b/>
          <w:i/>
          <w:sz w:val="22"/>
          <w:szCs w:val="22"/>
          <w:lang w:val="en-US"/>
        </w:rPr>
      </w:pPr>
    </w:p>
    <w:p w14:paraId="03774538" w14:textId="77777777" w:rsidR="007563BA" w:rsidRPr="00C917EB" w:rsidRDefault="007563BA" w:rsidP="007563BA">
      <w:pPr>
        <w:overflowPunct/>
        <w:autoSpaceDE/>
        <w:autoSpaceDN/>
        <w:adjustRightInd/>
        <w:textAlignment w:val="auto"/>
        <w:rPr>
          <w:rFonts w:asciiTheme="minorHAnsi" w:hAnsiTheme="minorHAnsi" w:cstheme="minorHAnsi"/>
          <w:b/>
          <w:i/>
          <w:sz w:val="22"/>
          <w:szCs w:val="22"/>
          <w:lang w:val="en-US"/>
        </w:rPr>
      </w:pPr>
    </w:p>
    <w:p w14:paraId="20622F71" w14:textId="77777777" w:rsidR="007563BA" w:rsidRPr="00C917EB" w:rsidRDefault="007563BA" w:rsidP="007563BA">
      <w:pPr>
        <w:overflowPunct/>
        <w:autoSpaceDE/>
        <w:autoSpaceDN/>
        <w:adjustRightInd/>
        <w:textAlignment w:val="auto"/>
        <w:rPr>
          <w:rFonts w:asciiTheme="minorHAnsi" w:hAnsiTheme="minorHAnsi" w:cstheme="minorHAnsi"/>
          <w:b/>
          <w:i/>
          <w:sz w:val="22"/>
          <w:szCs w:val="22"/>
          <w:lang w:val="en-US"/>
        </w:rPr>
      </w:pPr>
      <w:r w:rsidRPr="00C917EB">
        <w:rPr>
          <w:rFonts w:asciiTheme="minorHAnsi" w:hAnsiTheme="minorHAnsi" w:cstheme="minorHAnsi"/>
          <w:b/>
          <w:i/>
          <w:sz w:val="22"/>
          <w:szCs w:val="22"/>
          <w:lang w:val="en-US"/>
        </w:rPr>
        <w:t xml:space="preserve">The above statements are intended to describe the general nature and level of work being performed by employees assigned to this classification. They are not to be construed as an exhaustive list of all employee responsibilities, duties and/or skills required.  </w:t>
      </w:r>
    </w:p>
    <w:p w14:paraId="71C2B333" w14:textId="77777777" w:rsidR="007563BA" w:rsidRPr="00C917EB" w:rsidRDefault="007563BA" w:rsidP="008D71E2">
      <w:pPr>
        <w:pStyle w:val="Lvl12UL"/>
        <w:numPr>
          <w:ilvl w:val="0"/>
          <w:numId w:val="0"/>
        </w:numPr>
        <w:ind w:left="540"/>
        <w:rPr>
          <w:rFonts w:asciiTheme="minorHAnsi" w:hAnsiTheme="minorHAnsi" w:cstheme="minorHAnsi"/>
        </w:rPr>
      </w:pPr>
    </w:p>
    <w:sectPr w:rsidR="007563BA" w:rsidRPr="00C917EB" w:rsidSect="00B22C3B">
      <w:headerReference w:type="even" r:id="rId10"/>
      <w:headerReference w:type="default" r:id="rId11"/>
      <w:footerReference w:type="default" r:id="rId12"/>
      <w:headerReference w:type="first" r:id="rId13"/>
      <w:footerReference w:type="first" r:id="rId14"/>
      <w:type w:val="continuous"/>
      <w:pgSz w:w="12240" w:h="15840"/>
      <w:pgMar w:top="1152" w:right="1152" w:bottom="1152"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D8708" w14:textId="77777777" w:rsidR="0093519B" w:rsidRDefault="0093519B" w:rsidP="000022F1">
      <w:r>
        <w:separator/>
      </w:r>
    </w:p>
  </w:endnote>
  <w:endnote w:type="continuationSeparator" w:id="0">
    <w:p w14:paraId="38EE6145" w14:textId="77777777" w:rsidR="0093519B" w:rsidRDefault="0093519B" w:rsidP="0000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879ED" w14:textId="3B75D733" w:rsidR="00AC4CDA" w:rsidRPr="002B7CC2" w:rsidRDefault="00AC4CDA" w:rsidP="002B7CC2">
    <w:pPr>
      <w:pStyle w:val="Footer"/>
      <w:pBdr>
        <w:top w:val="single" w:sz="8" w:space="1" w:color="236B31"/>
      </w:pBdr>
      <w:jc w:val="center"/>
      <w:rPr>
        <w:sz w:val="13"/>
        <w:szCs w:val="13"/>
      </w:rPr>
    </w:pPr>
    <w:r w:rsidRPr="002B7CC2">
      <w:rPr>
        <w:sz w:val="13"/>
        <w:szCs w:val="13"/>
      </w:rPr>
      <w:t xml:space="preserve">Once printed this document becomes decontrolled, refer to the </w:t>
    </w:r>
    <w:r w:rsidR="00390878">
      <w:rPr>
        <w:sz w:val="13"/>
        <w:szCs w:val="13"/>
      </w:rPr>
      <w:t>ENERCORP</w:t>
    </w:r>
    <w:r w:rsidRPr="002B7CC2">
      <w:rPr>
        <w:sz w:val="13"/>
        <w:szCs w:val="13"/>
      </w:rPr>
      <w:t xml:space="preserve"> Management System for controlled copy.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20954" w14:textId="7AD8BC1D" w:rsidR="00AC4CDA" w:rsidRPr="008C7E90" w:rsidRDefault="00AC4CDA" w:rsidP="008C7E90">
    <w:pPr>
      <w:pStyle w:val="Footer"/>
      <w:pBdr>
        <w:top w:val="single" w:sz="12" w:space="1" w:color="4F6228" w:themeColor="accent3" w:themeShade="80"/>
      </w:pBdr>
      <w:jc w:val="center"/>
      <w:rPr>
        <w:rFonts w:ascii="Verdana" w:hAnsi="Verdana" w:cs="Arial"/>
        <w:sz w:val="16"/>
        <w:szCs w:val="16"/>
      </w:rPr>
    </w:pPr>
    <w:r w:rsidRPr="008C7E90">
      <w:rPr>
        <w:rFonts w:ascii="Verdana" w:hAnsi="Verdana" w:cs="Arial"/>
        <w:sz w:val="16"/>
        <w:szCs w:val="16"/>
      </w:rPr>
      <w:t xml:space="preserve">Once printed this document becomes decontrolled, refer to the </w:t>
    </w:r>
    <w:r w:rsidR="00390878">
      <w:rPr>
        <w:rFonts w:ascii="Verdana" w:hAnsi="Verdana" w:cs="Arial"/>
        <w:sz w:val="16"/>
        <w:szCs w:val="16"/>
      </w:rPr>
      <w:t>ENERCORP</w:t>
    </w:r>
    <w:r w:rsidRPr="008C7E90">
      <w:rPr>
        <w:rFonts w:ascii="Verdana" w:hAnsi="Verdana" w:cs="Arial"/>
        <w:sz w:val="16"/>
        <w:szCs w:val="16"/>
      </w:rPr>
      <w:t xml:space="preserve"> Management System for controlled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05019" w14:textId="77777777" w:rsidR="0093519B" w:rsidRDefault="0093519B" w:rsidP="000022F1">
      <w:r>
        <w:separator/>
      </w:r>
    </w:p>
  </w:footnote>
  <w:footnote w:type="continuationSeparator" w:id="0">
    <w:p w14:paraId="0A8B23C1" w14:textId="77777777" w:rsidR="0093519B" w:rsidRDefault="0093519B" w:rsidP="0000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DC985" w14:textId="77777777" w:rsidR="00AC4CDA" w:rsidRDefault="005E1E67">
    <w:pPr>
      <w:pStyle w:val="Header"/>
    </w:pPr>
    <w:r>
      <w:rPr>
        <w:noProof/>
        <w:lang w:val="en-US"/>
      </w:rPr>
      <w:pict w14:anchorId="37E1C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86776" o:spid="_x0000_s2057" type="#_x0000_t75" style="position:absolute;margin-left:0;margin-top:0;width:496.7pt;height:119.2pt;z-index:-251655168;mso-position-horizontal:center;mso-position-horizontal-relative:margin;mso-position-vertical:center;mso-position-vertical-relative:margin" o:allowincell="f">
          <v:imagedata r:id="rId1" o:title="Energes-RGB_low" gain="19661f" blacklevel="22938f"/>
          <w10:wrap anchorx="margin" anchory="margin"/>
        </v:shape>
      </w:pict>
    </w:r>
    <w:r>
      <w:rPr>
        <w:noProof/>
      </w:rPr>
      <w:pict w14:anchorId="6BBE1F43">
        <v:shape id="WordPictureWatermark9615996" o:spid="_x0000_s2053" type="#_x0000_t75" style="position:absolute;margin-left:0;margin-top:0;width:496.7pt;height:119.2pt;z-index:-251657216;mso-position-horizontal:center;mso-position-horizontal-relative:margin;mso-position-vertical:center;mso-position-vertical-relative:margin" o:allowincell="f">
          <v:imagedata r:id="rId1" o:title="Energes-RGB_lo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Ind w:w="-90" w:type="dxa"/>
      <w:tblBorders>
        <w:bottom w:val="single" w:sz="2" w:space="0" w:color="auto"/>
      </w:tblBorders>
      <w:tblLook w:val="04A0" w:firstRow="1" w:lastRow="0" w:firstColumn="1" w:lastColumn="0" w:noHBand="0" w:noVBand="1"/>
    </w:tblPr>
    <w:tblGrid>
      <w:gridCol w:w="3276"/>
      <w:gridCol w:w="6984"/>
    </w:tblGrid>
    <w:tr w:rsidR="008D71E2" w:rsidRPr="003B26B5" w14:paraId="49D03152" w14:textId="77777777" w:rsidTr="441C89BC">
      <w:trPr>
        <w:cantSplit/>
        <w:trHeight w:val="897"/>
      </w:trPr>
      <w:tc>
        <w:tcPr>
          <w:tcW w:w="3276" w:type="dxa"/>
          <w:vAlign w:val="center"/>
        </w:tcPr>
        <w:p w14:paraId="263D78E9" w14:textId="1AB97D58" w:rsidR="008D71E2" w:rsidRPr="00BA26EE" w:rsidRDefault="441C89BC" w:rsidP="008D71E2">
          <w:pPr>
            <w:overflowPunct/>
            <w:autoSpaceDE/>
            <w:autoSpaceDN/>
            <w:adjustRightInd/>
            <w:contextualSpacing/>
            <w:textAlignment w:val="auto"/>
            <w:rPr>
              <w:rFonts w:asciiTheme="minorHAnsi" w:eastAsiaTheme="minorHAnsi" w:hAnsiTheme="minorHAnsi" w:cstheme="minorBidi"/>
              <w:szCs w:val="22"/>
              <w:lang w:val="en-US"/>
            </w:rPr>
          </w:pPr>
          <w:r>
            <w:rPr>
              <w:noProof/>
            </w:rPr>
            <w:drawing>
              <wp:inline distT="0" distB="0" distL="0" distR="0" wp14:anchorId="589AA4C7" wp14:editId="262954CA">
                <wp:extent cx="1933575" cy="333375"/>
                <wp:effectExtent l="0" t="0" r="9525" b="9525"/>
                <wp:docPr id="3" name="Picture 3" descr="cid:image001.png@01D634F3.23134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33575" cy="333375"/>
                        </a:xfrm>
                        <a:prstGeom prst="rect">
                          <a:avLst/>
                        </a:prstGeom>
                      </pic:spPr>
                    </pic:pic>
                  </a:graphicData>
                </a:graphic>
              </wp:inline>
            </w:drawing>
          </w:r>
        </w:p>
      </w:tc>
      <w:tc>
        <w:tcPr>
          <w:tcW w:w="6984" w:type="dxa"/>
          <w:vAlign w:val="center"/>
        </w:tcPr>
        <w:sdt>
          <w:sdtPr>
            <w:rPr>
              <w:rFonts w:ascii="Verdana" w:eastAsiaTheme="minorHAnsi" w:hAnsi="Verdana" w:cs="Arial"/>
              <w:caps/>
              <w:sz w:val="22"/>
              <w:szCs w:val="22"/>
              <w:lang w:val="en-US"/>
            </w:rPr>
            <w:alias w:val="Title"/>
            <w:tag w:val=""/>
            <w:id w:val="1308830364"/>
            <w:dataBinding w:prefixMappings="xmlns:ns0='http://purl.org/dc/elements/1.1/' xmlns:ns1='http://schemas.openxmlformats.org/package/2006/metadata/core-properties' " w:xpath="/ns1:coreProperties[1]/ns0:title[1]" w:storeItemID="{6C3C8BC8-F283-45AE-878A-BAB7291924A1}"/>
            <w:text/>
          </w:sdtPr>
          <w:sdtEndPr/>
          <w:sdtContent>
            <w:p w14:paraId="1F544782" w14:textId="14051F4C" w:rsidR="008D71E2" w:rsidRPr="003B26B5" w:rsidRDefault="005E1E67" w:rsidP="008D71E2">
              <w:pPr>
                <w:overflowPunct/>
                <w:autoSpaceDE/>
                <w:autoSpaceDN/>
                <w:adjustRightInd/>
                <w:jc w:val="right"/>
                <w:textAlignment w:val="auto"/>
                <w:rPr>
                  <w:rFonts w:ascii="Verdana" w:eastAsiaTheme="minorHAnsi" w:hAnsi="Verdana" w:cs="Arial"/>
                  <w:caps/>
                  <w:szCs w:val="22"/>
                  <w:lang w:val="en-US"/>
                </w:rPr>
              </w:pPr>
              <w:r>
                <w:rPr>
                  <w:rFonts w:ascii="Verdana" w:eastAsiaTheme="minorHAnsi" w:hAnsi="Verdana" w:cs="Arial"/>
                  <w:caps/>
                  <w:sz w:val="22"/>
                  <w:szCs w:val="22"/>
                  <w:lang w:val="en-US"/>
                </w:rPr>
                <w:t xml:space="preserve">DOT </w:t>
              </w:r>
              <w:r w:rsidR="006A3183">
                <w:rPr>
                  <w:rFonts w:ascii="Verdana" w:eastAsiaTheme="minorHAnsi" w:hAnsi="Verdana" w:cs="Arial"/>
                  <w:caps/>
                  <w:sz w:val="22"/>
                  <w:szCs w:val="22"/>
                  <w:lang w:val="en-US"/>
                </w:rPr>
                <w:t>Driver</w:t>
              </w:r>
            </w:p>
          </w:sdtContent>
        </w:sdt>
        <w:p w14:paraId="7F47F6ED" w14:textId="77777777" w:rsidR="003B26B5" w:rsidRDefault="003B26B5" w:rsidP="008D71E2">
          <w:pPr>
            <w:overflowPunct/>
            <w:autoSpaceDE/>
            <w:autoSpaceDN/>
            <w:adjustRightInd/>
            <w:contextualSpacing/>
            <w:jc w:val="right"/>
            <w:textAlignment w:val="auto"/>
            <w:rPr>
              <w:rFonts w:ascii="Verdana" w:eastAsiaTheme="minorHAnsi" w:hAnsi="Verdana" w:cs="Arial"/>
              <w:sz w:val="16"/>
              <w:szCs w:val="16"/>
              <w:lang w:val="en-US"/>
            </w:rPr>
          </w:pPr>
          <w:r w:rsidRPr="000048D0">
            <w:rPr>
              <w:rFonts w:ascii="Verdana" w:eastAsiaTheme="minorHAnsi" w:hAnsi="Verdana" w:cs="Arial"/>
              <w:sz w:val="20"/>
              <w:szCs w:val="24"/>
              <w:lang w:val="en-US"/>
            </w:rPr>
            <w:t>JOB DESCRIPTION</w:t>
          </w:r>
          <w:r w:rsidRPr="003B26B5">
            <w:rPr>
              <w:rFonts w:ascii="Verdana" w:eastAsiaTheme="minorHAnsi" w:hAnsi="Verdana" w:cs="Arial"/>
              <w:sz w:val="16"/>
              <w:szCs w:val="16"/>
              <w:lang w:val="en-US"/>
            </w:rPr>
            <w:t xml:space="preserve"> </w:t>
          </w:r>
        </w:p>
        <w:p w14:paraId="06D8E4DA" w14:textId="106C921E" w:rsidR="008D71E2" w:rsidRPr="003B26B5" w:rsidRDefault="001A084A" w:rsidP="007E716E">
          <w:pPr>
            <w:overflowPunct/>
            <w:autoSpaceDE/>
            <w:autoSpaceDN/>
            <w:adjustRightInd/>
            <w:contextualSpacing/>
            <w:jc w:val="right"/>
            <w:textAlignment w:val="auto"/>
            <w:rPr>
              <w:rFonts w:ascii="Verdana" w:eastAsiaTheme="minorHAnsi" w:hAnsi="Verdana" w:cs="Arial"/>
              <w:sz w:val="16"/>
              <w:szCs w:val="16"/>
              <w:lang w:val="en-US"/>
            </w:rPr>
          </w:pPr>
          <w:r>
            <w:rPr>
              <w:rFonts w:ascii="Verdana" w:eastAsiaTheme="minorHAnsi" w:hAnsi="Verdana" w:cs="Arial"/>
              <w:sz w:val="16"/>
              <w:szCs w:val="16"/>
              <w:lang w:val="en-US"/>
            </w:rPr>
            <w:t xml:space="preserve">Revision: </w:t>
          </w:r>
          <w:r w:rsidR="00F84419">
            <w:rPr>
              <w:rFonts w:ascii="Verdana" w:eastAsiaTheme="minorHAnsi" w:hAnsi="Verdana" w:cs="Arial"/>
              <w:sz w:val="16"/>
              <w:szCs w:val="16"/>
              <w:lang w:val="en-US"/>
            </w:rPr>
            <w:t>0</w:t>
          </w:r>
          <w:r w:rsidR="005678CF">
            <w:rPr>
              <w:rFonts w:ascii="Verdana" w:eastAsiaTheme="minorHAnsi" w:hAnsi="Verdana" w:cs="Arial"/>
              <w:sz w:val="16"/>
              <w:szCs w:val="16"/>
              <w:lang w:val="en-US"/>
            </w:rPr>
            <w:t>4</w:t>
          </w:r>
          <w:r w:rsidR="00F84419">
            <w:rPr>
              <w:rFonts w:ascii="Verdana" w:eastAsiaTheme="minorHAnsi" w:hAnsi="Verdana" w:cs="Arial"/>
              <w:sz w:val="16"/>
              <w:szCs w:val="16"/>
              <w:lang w:val="en-US"/>
            </w:rPr>
            <w:t>.</w:t>
          </w:r>
          <w:r w:rsidR="001831C6">
            <w:rPr>
              <w:rFonts w:ascii="Verdana" w:eastAsiaTheme="minorHAnsi" w:hAnsi="Verdana" w:cs="Arial"/>
              <w:sz w:val="16"/>
              <w:szCs w:val="16"/>
              <w:lang w:val="en-US"/>
            </w:rPr>
            <w:t>2</w:t>
          </w:r>
          <w:r w:rsidR="006A3183">
            <w:rPr>
              <w:rFonts w:ascii="Verdana" w:eastAsiaTheme="minorHAnsi" w:hAnsi="Verdana" w:cs="Arial"/>
              <w:sz w:val="16"/>
              <w:szCs w:val="16"/>
              <w:lang w:val="en-US"/>
            </w:rPr>
            <w:t>1</w:t>
          </w:r>
          <w:r w:rsidR="00F84419">
            <w:rPr>
              <w:rFonts w:ascii="Verdana" w:eastAsiaTheme="minorHAnsi" w:hAnsi="Verdana" w:cs="Arial"/>
              <w:sz w:val="16"/>
              <w:szCs w:val="16"/>
              <w:lang w:val="en-US"/>
            </w:rPr>
            <w:t>.2</w:t>
          </w:r>
          <w:r w:rsidR="001831C6">
            <w:rPr>
              <w:rFonts w:ascii="Verdana" w:eastAsiaTheme="minorHAnsi" w:hAnsi="Verdana" w:cs="Arial"/>
              <w:sz w:val="16"/>
              <w:szCs w:val="16"/>
              <w:lang w:val="en-US"/>
            </w:rPr>
            <w:t>1</w:t>
          </w:r>
        </w:p>
      </w:tc>
    </w:tr>
  </w:tbl>
  <w:p w14:paraId="5301047C" w14:textId="77777777" w:rsidR="008D71E2" w:rsidRPr="00BA26EE" w:rsidRDefault="008D71E2" w:rsidP="008D71E2">
    <w:pPr>
      <w:tabs>
        <w:tab w:val="center" w:pos="4680"/>
        <w:tab w:val="right" w:pos="9360"/>
      </w:tabs>
      <w:overflowPunct/>
      <w:autoSpaceDE/>
      <w:autoSpaceDN/>
      <w:adjustRightInd/>
      <w:contextualSpacing/>
      <w:textAlignment w:val="auto"/>
      <w:rPr>
        <w:rFonts w:asciiTheme="minorHAnsi" w:eastAsiaTheme="minorHAnsi" w:hAnsiTheme="minorHAnsi" w:cstheme="minorBidi"/>
        <w:sz w:val="1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970"/>
      <w:gridCol w:w="900"/>
      <w:gridCol w:w="2070"/>
      <w:gridCol w:w="1260"/>
    </w:tblGrid>
    <w:tr w:rsidR="00AC4CDA" w:rsidRPr="0066547B" w14:paraId="0BA51547" w14:textId="77777777" w:rsidTr="441C89BC">
      <w:trPr>
        <w:trHeight w:val="356"/>
      </w:trPr>
      <w:tc>
        <w:tcPr>
          <w:tcW w:w="2880" w:type="dxa"/>
          <w:vAlign w:val="center"/>
        </w:tcPr>
        <w:p w14:paraId="428D40E6" w14:textId="77777777" w:rsidR="00AC4CDA" w:rsidRPr="00856CE0" w:rsidRDefault="441C89BC" w:rsidP="00D90DA9">
          <w:pPr>
            <w:pStyle w:val="Heading1"/>
            <w:tabs>
              <w:tab w:val="left" w:pos="-108"/>
            </w:tabs>
            <w:spacing w:before="80" w:after="40"/>
            <w:ind w:left="-115"/>
            <w:jc w:val="center"/>
            <w:rPr>
              <w:rFonts w:ascii="Arial Narrow" w:hAnsi="Arial Narrow"/>
              <w:color w:val="4F6228"/>
              <w:sz w:val="24"/>
            </w:rPr>
          </w:pPr>
          <w:r>
            <w:rPr>
              <w:noProof/>
            </w:rPr>
            <w:drawing>
              <wp:inline distT="0" distB="0" distL="0" distR="0" wp14:anchorId="7A80FF06" wp14:editId="7B01FDB3">
                <wp:extent cx="1490869" cy="358005"/>
                <wp:effectExtent l="0" t="0" r="0" b="0"/>
                <wp:docPr id="2" name="Picture 0" descr="Energe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1490869" cy="358005"/>
                        </a:xfrm>
                        <a:prstGeom prst="rect">
                          <a:avLst/>
                        </a:prstGeom>
                      </pic:spPr>
                    </pic:pic>
                  </a:graphicData>
                </a:graphic>
              </wp:inline>
            </w:drawing>
          </w:r>
        </w:p>
      </w:tc>
      <w:tc>
        <w:tcPr>
          <w:tcW w:w="3870" w:type="dxa"/>
          <w:gridSpan w:val="2"/>
          <w:vAlign w:val="center"/>
        </w:tcPr>
        <w:p w14:paraId="3FFF9A3C" w14:textId="77777777" w:rsidR="00AC4CDA" w:rsidRPr="00AE6CC7" w:rsidRDefault="00AC4CDA" w:rsidP="00D90DA9">
          <w:pPr>
            <w:pStyle w:val="Heading1"/>
            <w:tabs>
              <w:tab w:val="left" w:pos="-108"/>
            </w:tabs>
            <w:spacing w:before="80" w:after="40"/>
            <w:ind w:left="-115"/>
            <w:jc w:val="center"/>
            <w:rPr>
              <w:rFonts w:ascii="Arial Narrow" w:hAnsi="Arial Narrow"/>
              <w:color w:val="4B694E"/>
              <w:sz w:val="24"/>
            </w:rPr>
          </w:pPr>
          <w:r>
            <w:rPr>
              <w:rFonts w:ascii="Arial Narrow" w:hAnsi="Arial Narrow"/>
              <w:color w:val="4B694E"/>
              <w:sz w:val="24"/>
            </w:rPr>
            <w:t>STANDARD OPERATING PROCEDURE</w:t>
          </w:r>
        </w:p>
      </w:tc>
      <w:tc>
        <w:tcPr>
          <w:tcW w:w="3330" w:type="dxa"/>
          <w:gridSpan w:val="2"/>
          <w:shd w:val="clear" w:color="auto" w:fill="auto"/>
          <w:vAlign w:val="center"/>
        </w:tcPr>
        <w:p w14:paraId="4BCCD21A" w14:textId="1392E78F" w:rsidR="00AC4CDA" w:rsidRPr="00AE6CC7" w:rsidRDefault="00390878" w:rsidP="00D90DA9">
          <w:pPr>
            <w:jc w:val="center"/>
            <w:rPr>
              <w:rFonts w:ascii="Arial Narrow" w:hAnsi="Arial Narrow"/>
              <w:b/>
              <w:color w:val="4B694E"/>
              <w:sz w:val="16"/>
            </w:rPr>
          </w:pPr>
          <w:r>
            <w:rPr>
              <w:rFonts w:ascii="Arial Narrow" w:hAnsi="Arial Narrow"/>
              <w:b/>
              <w:color w:val="4B694E"/>
            </w:rPr>
            <w:t>ENERCORP</w:t>
          </w:r>
          <w:r w:rsidR="00AC4CDA" w:rsidRPr="00AE6CC7">
            <w:rPr>
              <w:rFonts w:ascii="Arial Narrow" w:hAnsi="Arial Narrow"/>
              <w:b/>
              <w:color w:val="4B694E"/>
            </w:rPr>
            <w:t xml:space="preserve"> QMS</w:t>
          </w:r>
        </w:p>
      </w:tc>
    </w:tr>
    <w:tr w:rsidR="00AC4CDA" w:rsidRPr="0066547B" w14:paraId="50C06B47" w14:textId="77777777" w:rsidTr="441C89BC">
      <w:trPr>
        <w:trHeight w:val="70"/>
      </w:trPr>
      <w:tc>
        <w:tcPr>
          <w:tcW w:w="5850" w:type="dxa"/>
          <w:gridSpan w:val="2"/>
        </w:tcPr>
        <w:p w14:paraId="572DF280" w14:textId="77777777" w:rsidR="00AC4CDA" w:rsidRPr="00AE6CC7" w:rsidRDefault="00AC4CDA" w:rsidP="00D90DA9">
          <w:pPr>
            <w:pStyle w:val="BodyText"/>
            <w:rPr>
              <w:rFonts w:ascii="Arial Narrow" w:hAnsi="Arial Narrow"/>
              <w:b/>
              <w:color w:val="4B694E"/>
              <w:sz w:val="16"/>
              <w:szCs w:val="16"/>
            </w:rPr>
          </w:pPr>
          <w:r w:rsidRPr="00AE6CC7">
            <w:rPr>
              <w:rFonts w:ascii="Arial Narrow" w:hAnsi="Arial Narrow"/>
              <w:b/>
              <w:color w:val="4B694E"/>
              <w:sz w:val="16"/>
              <w:szCs w:val="16"/>
            </w:rPr>
            <w:t>TITLE</w:t>
          </w:r>
        </w:p>
        <w:p w14:paraId="18BCEAB3" w14:textId="77777777" w:rsidR="00AC4CDA" w:rsidRPr="00AE6CC7" w:rsidRDefault="00AC4CDA" w:rsidP="00D90DA9">
          <w:pPr>
            <w:tabs>
              <w:tab w:val="left" w:pos="465"/>
              <w:tab w:val="center" w:pos="2547"/>
            </w:tabs>
            <w:jc w:val="center"/>
            <w:rPr>
              <w:rFonts w:ascii="Arial Narrow" w:hAnsi="Arial Narrow"/>
              <w:b/>
              <w:color w:val="4B694E"/>
              <w:szCs w:val="24"/>
            </w:rPr>
          </w:pPr>
          <w:r>
            <w:rPr>
              <w:rFonts w:ascii="Arial Narrow" w:hAnsi="Arial Narrow"/>
              <w:b/>
              <w:color w:val="4B694E"/>
              <w:szCs w:val="24"/>
            </w:rPr>
            <w:t>DOCUMENT CONTROL</w:t>
          </w:r>
        </w:p>
      </w:tc>
      <w:tc>
        <w:tcPr>
          <w:tcW w:w="900" w:type="dxa"/>
        </w:tcPr>
        <w:p w14:paraId="22849278" w14:textId="77777777" w:rsidR="00AC4CDA" w:rsidRPr="00AE6CC7" w:rsidRDefault="00AC4CDA" w:rsidP="00D90DA9">
          <w:pPr>
            <w:jc w:val="center"/>
            <w:rPr>
              <w:rFonts w:ascii="Arial Narrow" w:hAnsi="Arial Narrow"/>
              <w:b/>
              <w:color w:val="4B694E"/>
              <w:sz w:val="16"/>
            </w:rPr>
          </w:pPr>
          <w:r w:rsidRPr="00AE6CC7">
            <w:rPr>
              <w:rFonts w:ascii="Arial Narrow" w:hAnsi="Arial Narrow"/>
              <w:b/>
              <w:color w:val="4B694E"/>
              <w:sz w:val="16"/>
            </w:rPr>
            <w:t>REVISION</w:t>
          </w:r>
        </w:p>
        <w:p w14:paraId="52F3DD55" w14:textId="77777777" w:rsidR="00AC4CDA" w:rsidRPr="00AE6CC7" w:rsidRDefault="00AC4CDA" w:rsidP="00AC24F5">
          <w:pPr>
            <w:jc w:val="center"/>
            <w:rPr>
              <w:rFonts w:ascii="Arial Narrow" w:hAnsi="Arial Narrow"/>
              <w:b/>
              <w:color w:val="4B694E"/>
            </w:rPr>
          </w:pPr>
          <w:r>
            <w:rPr>
              <w:rFonts w:ascii="Arial Narrow" w:hAnsi="Arial Narrow"/>
              <w:b/>
              <w:color w:val="4B694E"/>
            </w:rPr>
            <w:t>A</w:t>
          </w:r>
        </w:p>
      </w:tc>
      <w:tc>
        <w:tcPr>
          <w:tcW w:w="2070" w:type="dxa"/>
        </w:tcPr>
        <w:p w14:paraId="707EFA9D" w14:textId="77777777" w:rsidR="00AC4CDA" w:rsidRPr="00AE6CC7" w:rsidRDefault="00AC4CDA" w:rsidP="00D90DA9">
          <w:pPr>
            <w:jc w:val="center"/>
            <w:rPr>
              <w:rFonts w:ascii="Arial Narrow" w:hAnsi="Arial Narrow"/>
              <w:b/>
              <w:color w:val="4B694E"/>
              <w:sz w:val="16"/>
            </w:rPr>
          </w:pPr>
          <w:r w:rsidRPr="00AE6CC7">
            <w:rPr>
              <w:rFonts w:ascii="Arial Narrow" w:hAnsi="Arial Narrow"/>
              <w:b/>
              <w:color w:val="4B694E"/>
              <w:sz w:val="16"/>
            </w:rPr>
            <w:t>DOCUMENT NUMBER</w:t>
          </w:r>
        </w:p>
        <w:p w14:paraId="52615916" w14:textId="77777777" w:rsidR="00AC4CDA" w:rsidRPr="00AE6CC7" w:rsidRDefault="00AC4CDA" w:rsidP="00D90DA9">
          <w:pPr>
            <w:jc w:val="center"/>
            <w:rPr>
              <w:rFonts w:ascii="Arial Narrow" w:hAnsi="Arial Narrow"/>
              <w:b/>
              <w:color w:val="4B694E"/>
              <w:szCs w:val="24"/>
            </w:rPr>
          </w:pPr>
          <w:r>
            <w:rPr>
              <w:rFonts w:ascii="Arial Narrow" w:hAnsi="Arial Narrow"/>
              <w:b/>
              <w:color w:val="4B694E"/>
              <w:szCs w:val="24"/>
            </w:rPr>
            <w:t>CORP-SOP-001-A</w:t>
          </w:r>
        </w:p>
      </w:tc>
      <w:tc>
        <w:tcPr>
          <w:tcW w:w="1260" w:type="dxa"/>
        </w:tcPr>
        <w:p w14:paraId="7BA38B2A" w14:textId="77777777" w:rsidR="00AC4CDA" w:rsidRPr="00AE6CC7" w:rsidRDefault="00AC4CDA" w:rsidP="00D90DA9">
          <w:pPr>
            <w:jc w:val="center"/>
            <w:rPr>
              <w:rFonts w:ascii="Arial Narrow" w:hAnsi="Arial Narrow"/>
              <w:b/>
              <w:color w:val="4B694E"/>
              <w:sz w:val="16"/>
            </w:rPr>
          </w:pPr>
          <w:r w:rsidRPr="00AE6CC7">
            <w:rPr>
              <w:rFonts w:ascii="Arial Narrow" w:hAnsi="Arial Narrow"/>
              <w:b/>
              <w:color w:val="4B694E"/>
              <w:sz w:val="16"/>
            </w:rPr>
            <w:t>PAGE</w:t>
          </w:r>
        </w:p>
        <w:p w14:paraId="4C1EB2DB" w14:textId="77777777" w:rsidR="00AC4CDA" w:rsidRPr="00AE6CC7" w:rsidRDefault="00A6143A" w:rsidP="00D90DA9">
          <w:pPr>
            <w:jc w:val="center"/>
            <w:rPr>
              <w:color w:val="4B694E"/>
              <w:sz w:val="16"/>
              <w:szCs w:val="16"/>
            </w:rPr>
          </w:pPr>
          <w:r w:rsidRPr="00AE6CC7">
            <w:rPr>
              <w:rFonts w:ascii="Arial Narrow" w:hAnsi="Arial Narrow"/>
              <w:color w:val="4B694E"/>
              <w:sz w:val="16"/>
              <w:szCs w:val="16"/>
            </w:rPr>
            <w:fldChar w:fldCharType="begin"/>
          </w:r>
          <w:r w:rsidR="00AC4CDA" w:rsidRPr="00AE6CC7">
            <w:rPr>
              <w:rFonts w:ascii="Arial Narrow" w:hAnsi="Arial Narrow"/>
              <w:color w:val="4B694E"/>
              <w:sz w:val="16"/>
              <w:szCs w:val="16"/>
            </w:rPr>
            <w:instrText xml:space="preserve"> PAGE </w:instrText>
          </w:r>
          <w:r w:rsidRPr="00AE6CC7">
            <w:rPr>
              <w:rFonts w:ascii="Arial Narrow" w:hAnsi="Arial Narrow"/>
              <w:color w:val="4B694E"/>
              <w:sz w:val="16"/>
              <w:szCs w:val="16"/>
            </w:rPr>
            <w:fldChar w:fldCharType="separate"/>
          </w:r>
          <w:r w:rsidR="00AC4CDA">
            <w:rPr>
              <w:rFonts w:ascii="Arial Narrow" w:hAnsi="Arial Narrow"/>
              <w:noProof/>
              <w:color w:val="4B694E"/>
              <w:sz w:val="16"/>
              <w:szCs w:val="16"/>
            </w:rPr>
            <w:t>1</w:t>
          </w:r>
          <w:r w:rsidRPr="00AE6CC7">
            <w:rPr>
              <w:rFonts w:ascii="Arial Narrow" w:hAnsi="Arial Narrow"/>
              <w:color w:val="4B694E"/>
              <w:sz w:val="16"/>
              <w:szCs w:val="16"/>
            </w:rPr>
            <w:fldChar w:fldCharType="end"/>
          </w:r>
          <w:r w:rsidR="00AC4CDA" w:rsidRPr="00AE6CC7">
            <w:rPr>
              <w:rFonts w:ascii="Arial Narrow" w:hAnsi="Arial Narrow"/>
              <w:color w:val="4B694E"/>
              <w:sz w:val="16"/>
              <w:szCs w:val="16"/>
            </w:rPr>
            <w:t xml:space="preserve"> of </w:t>
          </w:r>
          <w:r w:rsidRPr="00AE6CC7">
            <w:rPr>
              <w:rFonts w:ascii="Arial Narrow" w:hAnsi="Arial Narrow"/>
              <w:color w:val="4B694E"/>
              <w:sz w:val="16"/>
              <w:szCs w:val="16"/>
            </w:rPr>
            <w:fldChar w:fldCharType="begin"/>
          </w:r>
          <w:r w:rsidR="00AC4CDA" w:rsidRPr="00AE6CC7">
            <w:rPr>
              <w:rFonts w:ascii="Arial Narrow" w:hAnsi="Arial Narrow"/>
              <w:color w:val="4B694E"/>
              <w:sz w:val="16"/>
              <w:szCs w:val="16"/>
            </w:rPr>
            <w:instrText xml:space="preserve"> NUMPAGES  </w:instrText>
          </w:r>
          <w:r w:rsidRPr="00AE6CC7">
            <w:rPr>
              <w:rFonts w:ascii="Arial Narrow" w:hAnsi="Arial Narrow"/>
              <w:color w:val="4B694E"/>
              <w:sz w:val="16"/>
              <w:szCs w:val="16"/>
            </w:rPr>
            <w:fldChar w:fldCharType="separate"/>
          </w:r>
          <w:r w:rsidR="00546E93">
            <w:rPr>
              <w:rFonts w:ascii="Arial Narrow" w:hAnsi="Arial Narrow"/>
              <w:noProof/>
              <w:color w:val="4B694E"/>
              <w:sz w:val="16"/>
              <w:szCs w:val="16"/>
            </w:rPr>
            <w:t>3</w:t>
          </w:r>
          <w:r w:rsidRPr="00AE6CC7">
            <w:rPr>
              <w:rFonts w:ascii="Arial Narrow" w:hAnsi="Arial Narrow"/>
              <w:color w:val="4B694E"/>
              <w:sz w:val="16"/>
              <w:szCs w:val="16"/>
            </w:rPr>
            <w:fldChar w:fldCharType="end"/>
          </w:r>
        </w:p>
      </w:tc>
    </w:tr>
    <w:tr w:rsidR="00AC4CDA" w:rsidRPr="0066547B" w14:paraId="394EB009" w14:textId="77777777" w:rsidTr="441C89BC">
      <w:trPr>
        <w:trHeight w:val="328"/>
      </w:trPr>
      <w:tc>
        <w:tcPr>
          <w:tcW w:w="10080" w:type="dxa"/>
          <w:gridSpan w:val="5"/>
          <w:vAlign w:val="center"/>
        </w:tcPr>
        <w:p w14:paraId="00E055F8" w14:textId="5E0CB37F" w:rsidR="00AC4CDA" w:rsidRPr="00F831B0" w:rsidRDefault="00AC4CDA" w:rsidP="00D90DA9">
          <w:pPr>
            <w:rPr>
              <w:rFonts w:ascii="Arial Narrow" w:hAnsi="Arial Narrow"/>
              <w:b/>
              <w:color w:val="600000"/>
              <w:sz w:val="13"/>
              <w:szCs w:val="13"/>
            </w:rPr>
          </w:pPr>
          <w:r>
            <w:rPr>
              <w:sz w:val="13"/>
              <w:szCs w:val="13"/>
            </w:rPr>
            <w:t>The information in this document is</w:t>
          </w:r>
          <w:r w:rsidRPr="00F831B0">
            <w:rPr>
              <w:sz w:val="13"/>
              <w:szCs w:val="13"/>
            </w:rPr>
            <w:t xml:space="preserve"> the sole property of </w:t>
          </w:r>
          <w:r w:rsidR="00390878">
            <w:rPr>
              <w:sz w:val="13"/>
              <w:szCs w:val="13"/>
            </w:rPr>
            <w:t>ENERCORP</w:t>
          </w:r>
          <w:r w:rsidRPr="00F831B0">
            <w:rPr>
              <w:sz w:val="13"/>
              <w:szCs w:val="13"/>
            </w:rPr>
            <w:t xml:space="preserve"> </w:t>
          </w:r>
          <w:r>
            <w:rPr>
              <w:sz w:val="13"/>
              <w:szCs w:val="13"/>
            </w:rPr>
            <w:t>Oilfield Solutions</w:t>
          </w:r>
          <w:r w:rsidRPr="00F831B0">
            <w:rPr>
              <w:sz w:val="13"/>
              <w:szCs w:val="13"/>
            </w:rPr>
            <w:t xml:space="preserve"> (</w:t>
          </w:r>
          <w:r w:rsidR="00390878">
            <w:rPr>
              <w:sz w:val="13"/>
              <w:szCs w:val="13"/>
            </w:rPr>
            <w:t>ENERCORP</w:t>
          </w:r>
          <w:r w:rsidRPr="00F831B0">
            <w:rPr>
              <w:sz w:val="13"/>
              <w:szCs w:val="13"/>
            </w:rPr>
            <w:t xml:space="preserve">) and the recipient thereof agrees not to disclose </w:t>
          </w:r>
          <w:r>
            <w:rPr>
              <w:sz w:val="13"/>
              <w:szCs w:val="13"/>
            </w:rPr>
            <w:t xml:space="preserve">in full or in part </w:t>
          </w:r>
          <w:r w:rsidRPr="00F831B0">
            <w:rPr>
              <w:sz w:val="13"/>
              <w:szCs w:val="13"/>
            </w:rPr>
            <w:t xml:space="preserve">said information to parties outside the recipient’s </w:t>
          </w:r>
          <w:r>
            <w:rPr>
              <w:sz w:val="13"/>
              <w:szCs w:val="13"/>
            </w:rPr>
            <w:t xml:space="preserve">immediate </w:t>
          </w:r>
          <w:r w:rsidRPr="00F831B0">
            <w:rPr>
              <w:sz w:val="13"/>
              <w:szCs w:val="13"/>
            </w:rPr>
            <w:t xml:space="preserve">organization and </w:t>
          </w:r>
          <w:r>
            <w:rPr>
              <w:sz w:val="13"/>
              <w:szCs w:val="13"/>
            </w:rPr>
            <w:t xml:space="preserve">shall </w:t>
          </w:r>
          <w:r w:rsidRPr="00F831B0">
            <w:rPr>
              <w:sz w:val="13"/>
              <w:szCs w:val="13"/>
            </w:rPr>
            <w:t xml:space="preserve">not to use or duplicate for any purpose except as specified by </w:t>
          </w:r>
          <w:r w:rsidR="00390878">
            <w:rPr>
              <w:sz w:val="13"/>
              <w:szCs w:val="13"/>
            </w:rPr>
            <w:t>ENERCORP</w:t>
          </w:r>
          <w:r>
            <w:rPr>
              <w:sz w:val="13"/>
              <w:szCs w:val="13"/>
            </w:rPr>
            <w:t xml:space="preserve"> management in writing. </w:t>
          </w:r>
        </w:p>
      </w:tc>
    </w:tr>
  </w:tbl>
  <w:p w14:paraId="1AC411CE" w14:textId="77777777" w:rsidR="00AC4CDA" w:rsidRPr="00D90DA9" w:rsidRDefault="005E1E67" w:rsidP="00D90DA9">
    <w:pPr>
      <w:pStyle w:val="Header"/>
      <w:rPr>
        <w:rFonts w:ascii="Verdana" w:hAnsi="Verdana"/>
        <w:sz w:val="12"/>
        <w:szCs w:val="12"/>
      </w:rPr>
    </w:pPr>
    <w:r>
      <w:rPr>
        <w:rFonts w:ascii="Arial Narrow" w:hAnsi="Arial Narrow"/>
        <w:noProof/>
        <w:color w:val="4F6228"/>
        <w:lang w:val="en-US"/>
      </w:rPr>
      <w:pict w14:anchorId="2C83B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86775" o:spid="_x0000_s2059" type="#_x0000_t75" style="position:absolute;margin-left:0;margin-top:0;width:496.7pt;height:119.2pt;z-index:-251656192;mso-position-horizontal:center;mso-position-horizontal-relative:margin;mso-position-vertical:center;mso-position-vertical-relative:margin" o:allowincell="f">
          <v:imagedata r:id="rId2" o:title="Energes-RGB_low" gain="19661f" blacklevel="22938f"/>
          <w10:wrap anchorx="margin" anchory="margin"/>
        </v:shape>
      </w:pict>
    </w:r>
    <w:r>
      <w:rPr>
        <w:rFonts w:ascii="Arial Narrow" w:hAnsi="Arial Narrow"/>
        <w:noProof/>
        <w:color w:val="4F6228"/>
      </w:rPr>
      <w:pict w14:anchorId="55337621">
        <v:shape id="WordPictureWatermark9615995" o:spid="_x0000_s2058" type="#_x0000_t75" style="position:absolute;margin-left:0;margin-top:0;width:496.7pt;height:119.2pt;z-index:-251658240;mso-position-horizontal:center;mso-position-horizontal-relative:margin;mso-position-vertical:center;mso-position-vertical-relative:margin" o:allowincell="f">
          <v:imagedata r:id="rId2" o:title="Energes-RGB_lo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58F3"/>
    <w:multiLevelType w:val="hybridMultilevel"/>
    <w:tmpl w:val="3CA26E58"/>
    <w:lvl w:ilvl="0" w:tplc="B5EC9FD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23DF3"/>
    <w:multiLevelType w:val="multilevel"/>
    <w:tmpl w:val="D1506AEA"/>
    <w:numStyleLink w:val="MireauxProcedure"/>
  </w:abstractNum>
  <w:abstractNum w:abstractNumId="2" w15:restartNumberingAfterBreak="0">
    <w:nsid w:val="03C43875"/>
    <w:multiLevelType w:val="multilevel"/>
    <w:tmpl w:val="4C3E3E0C"/>
    <w:lvl w:ilvl="0">
      <w:start w:val="1"/>
      <w:numFmt w:val="bullet"/>
      <w:pStyle w:val="Lvl12UL"/>
      <w:lvlText w:val=""/>
      <w:lvlJc w:val="left"/>
      <w:pPr>
        <w:ind w:left="720" w:hanging="720"/>
      </w:pPr>
      <w:rPr>
        <w:rFonts w:ascii="Symbol" w:hAnsi="Symbol" w:hint="default"/>
        <w:sz w:val="22"/>
      </w:rPr>
    </w:lvl>
    <w:lvl w:ilvl="1">
      <w:start w:val="1"/>
      <w:numFmt w:val="decimal"/>
      <w:lvlText w:val="%1.%2"/>
      <w:lvlJc w:val="left"/>
      <w:pPr>
        <w:ind w:left="792" w:hanging="792"/>
      </w:pPr>
      <w:rPr>
        <w:rFonts w:ascii="Calibri" w:hAnsi="Calibri" w:hint="default"/>
        <w:sz w:val="22"/>
      </w:rPr>
    </w:lvl>
    <w:lvl w:ilvl="2">
      <w:start w:val="1"/>
      <w:numFmt w:val="decimal"/>
      <w:lvlText w:val="%1.%2.%3"/>
      <w:lvlJc w:val="left"/>
      <w:pPr>
        <w:ind w:left="1800" w:hanging="1080"/>
      </w:pPr>
      <w:rPr>
        <w:rFonts w:hint="default"/>
      </w:rPr>
    </w:lvl>
    <w:lvl w:ilvl="3">
      <w:start w:val="1"/>
      <w:numFmt w:val="lowerLetter"/>
      <w:lvlText w:val="%4."/>
      <w:lvlJc w:val="left"/>
      <w:pPr>
        <w:ind w:left="720" w:hanging="720"/>
      </w:pPr>
      <w:rPr>
        <w:rFonts w:hint="default"/>
      </w:rPr>
    </w:lvl>
    <w:lvl w:ilvl="4">
      <w:start w:val="1"/>
      <w:numFmt w:val="bullet"/>
      <w:lvlText w:val=""/>
      <w:lvlJc w:val="left"/>
      <w:pPr>
        <w:ind w:left="720" w:hanging="720"/>
      </w:pPr>
      <w:rPr>
        <w:rFonts w:ascii="Symbol" w:hAnsi="Symbol"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906609A"/>
    <w:multiLevelType w:val="multilevel"/>
    <w:tmpl w:val="30627662"/>
    <w:lvl w:ilvl="0">
      <w:start w:val="1"/>
      <w:numFmt w:val="bullet"/>
      <w:lvlText w:val="o"/>
      <w:lvlJc w:val="left"/>
      <w:pPr>
        <w:ind w:left="360" w:hanging="360"/>
      </w:pPr>
      <w:rPr>
        <w:rFonts w:ascii="Courier New" w:hAnsi="Courier New" w:hint="default"/>
        <w:sz w:val="22"/>
      </w:rPr>
    </w:lvl>
    <w:lvl w:ilvl="1">
      <w:start w:val="1"/>
      <w:numFmt w:val="bullet"/>
      <w:lvlText w:val=""/>
      <w:lvlJc w:val="left"/>
      <w:pPr>
        <w:ind w:left="720" w:hanging="360"/>
      </w:pPr>
      <w:rPr>
        <w:rFonts w:ascii="Symbol" w:hAnsi="Symbol" w:hint="default"/>
        <w:color w:val="auto"/>
        <w:sz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2EE7769"/>
    <w:multiLevelType w:val="multilevel"/>
    <w:tmpl w:val="B1D4C400"/>
    <w:lvl w:ilvl="0">
      <w:start w:val="1"/>
      <w:numFmt w:val="decimal"/>
      <w:lvlText w:val="%1.0"/>
      <w:lvlJc w:val="left"/>
      <w:pPr>
        <w:ind w:left="360" w:hanging="360"/>
      </w:pPr>
      <w:rPr>
        <w:rFonts w:ascii="Calibri" w:hAnsi="Calibri" w:hint="default"/>
        <w:b/>
        <w:sz w:val="22"/>
      </w:rPr>
    </w:lvl>
    <w:lvl w:ilvl="1">
      <w:start w:val="1"/>
      <w:numFmt w:val="decimal"/>
      <w:lvlText w:val="%1.%2"/>
      <w:lvlJc w:val="left"/>
      <w:pPr>
        <w:ind w:left="360" w:hanging="360"/>
      </w:pPr>
      <w:rPr>
        <w:rFonts w:ascii="Calibri" w:hAnsi="Calibri" w:hint="default"/>
        <w:b/>
        <w:sz w:val="22"/>
      </w:rPr>
    </w:lvl>
    <w:lvl w:ilvl="2">
      <w:start w:val="1"/>
      <w:numFmt w:val="decimal"/>
      <w:lvlText w:val="%1.%2.%3"/>
      <w:lvlJc w:val="left"/>
      <w:pPr>
        <w:ind w:left="900" w:hanging="540"/>
      </w:pPr>
      <w:rPr>
        <w:rFonts w:ascii="Calibri" w:hAnsi="Calibri" w:hint="default"/>
        <w:b/>
        <w:i w:val="0"/>
        <w:sz w:val="22"/>
      </w:rPr>
    </w:lvl>
    <w:lvl w:ilvl="3">
      <w:start w:val="1"/>
      <w:numFmt w:val="decimal"/>
      <w:lvlText w:val="%4."/>
      <w:lvlJc w:val="left"/>
      <w:pPr>
        <w:ind w:left="360" w:hanging="360"/>
      </w:pPr>
      <w:rPr>
        <w:rFonts w:hint="default"/>
      </w:rPr>
    </w:lvl>
    <w:lvl w:ilvl="4">
      <w:start w:val="1"/>
      <w:numFmt w:val="bullet"/>
      <w:lvlText w:val=""/>
      <w:lvlJc w:val="left"/>
      <w:pPr>
        <w:ind w:left="360" w:hanging="360"/>
      </w:pPr>
      <w:rPr>
        <w:rFonts w:ascii="Symbol" w:hAnsi="Symbol"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8787616"/>
    <w:multiLevelType w:val="hybridMultilevel"/>
    <w:tmpl w:val="8BE8D232"/>
    <w:lvl w:ilvl="0" w:tplc="0F22CF46">
      <w:start w:val="1"/>
      <w:numFmt w:val="decimal"/>
      <w:lvlText w:val="%1.0"/>
      <w:lvlJc w:val="left"/>
      <w:pPr>
        <w:ind w:left="1440" w:hanging="360"/>
      </w:pPr>
      <w:rPr>
        <w:rFonts w:hint="default"/>
        <w:b/>
      </w:rPr>
    </w:lvl>
    <w:lvl w:ilvl="1" w:tplc="0F22CF46">
      <w:start w:val="1"/>
      <w:numFmt w:val="decimal"/>
      <w:lvlText w:val="%2.0"/>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875A0"/>
    <w:multiLevelType w:val="hybridMultilevel"/>
    <w:tmpl w:val="AA40EA78"/>
    <w:lvl w:ilvl="0" w:tplc="04090001">
      <w:start w:val="1"/>
      <w:numFmt w:val="bullet"/>
      <w:pStyle w:val="1HEADING"/>
      <w:lvlText w:val=""/>
      <w:lvlJc w:val="left"/>
      <w:pPr>
        <w:ind w:left="720" w:hanging="360"/>
      </w:pPr>
      <w:rPr>
        <w:rFonts w:ascii="Symbol" w:hAnsi="Symbol" w:hint="default"/>
      </w:rPr>
    </w:lvl>
    <w:lvl w:ilvl="1" w:tplc="04090003">
      <w:start w:val="1"/>
      <w:numFmt w:val="bullet"/>
      <w:pStyle w:val="3Subtopic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C4FEA"/>
    <w:multiLevelType w:val="hybridMultilevel"/>
    <w:tmpl w:val="9DDED3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934080"/>
    <w:multiLevelType w:val="multilevel"/>
    <w:tmpl w:val="D7D2532C"/>
    <w:lvl w:ilvl="0">
      <w:start w:val="1"/>
      <w:numFmt w:val="decimal"/>
      <w:pStyle w:val="TenderSubhead1"/>
      <w:lvlText w:val="%1"/>
      <w:lvlJc w:val="center"/>
      <w:pPr>
        <w:tabs>
          <w:tab w:val="num" w:pos="0"/>
        </w:tabs>
        <w:ind w:left="0" w:firstLine="227"/>
      </w:pPr>
      <w:rPr>
        <w:rFonts w:ascii="Arial" w:hAnsi="Arial" w:hint="default"/>
        <w:b w:val="0"/>
        <w:i w:val="0"/>
        <w:color w:val="auto"/>
        <w:sz w:val="22"/>
        <w:szCs w:val="22"/>
        <w:u w:val="none"/>
      </w:rPr>
    </w:lvl>
    <w:lvl w:ilvl="1">
      <w:start w:val="1"/>
      <w:numFmt w:val="lowerLetter"/>
      <w:pStyle w:val="TenderSubhead2"/>
      <w:lvlText w:val="%2."/>
      <w:lvlJc w:val="left"/>
      <w:pPr>
        <w:tabs>
          <w:tab w:val="num" w:pos="721"/>
        </w:tabs>
        <w:ind w:left="721" w:hanging="360"/>
      </w:pPr>
      <w:rPr>
        <w:rFonts w:hint="default"/>
      </w:rPr>
    </w:lvl>
    <w:lvl w:ilvl="2">
      <w:start w:val="1"/>
      <w:numFmt w:val="lowerRoman"/>
      <w:lvlText w:val="%3)"/>
      <w:lvlJc w:val="left"/>
      <w:pPr>
        <w:tabs>
          <w:tab w:val="num" w:pos="1081"/>
        </w:tabs>
        <w:ind w:left="1081" w:hanging="360"/>
      </w:pPr>
      <w:rPr>
        <w:rFonts w:hint="default"/>
      </w:rPr>
    </w:lvl>
    <w:lvl w:ilvl="3">
      <w:start w:val="1"/>
      <w:numFmt w:val="decimal"/>
      <w:lvlText w:val="(%4)"/>
      <w:lvlJc w:val="left"/>
      <w:pPr>
        <w:tabs>
          <w:tab w:val="num" w:pos="1441"/>
        </w:tabs>
        <w:ind w:left="1441" w:hanging="3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9" w15:restartNumberingAfterBreak="0">
    <w:nsid w:val="261B23CF"/>
    <w:multiLevelType w:val="multilevel"/>
    <w:tmpl w:val="D1506AEA"/>
    <w:numStyleLink w:val="MireauxProcedure"/>
  </w:abstractNum>
  <w:abstractNum w:abstractNumId="10" w15:restartNumberingAfterBreak="0">
    <w:nsid w:val="29DF7F62"/>
    <w:multiLevelType w:val="hybridMultilevel"/>
    <w:tmpl w:val="E6363788"/>
    <w:lvl w:ilvl="0" w:tplc="E7484FB0">
      <w:start w:val="1"/>
      <w:numFmt w:val="bullet"/>
      <w:pStyle w:val="Lvl3U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D3128F"/>
    <w:multiLevelType w:val="multilevel"/>
    <w:tmpl w:val="1B9A2508"/>
    <w:lvl w:ilvl="0">
      <w:start w:val="1"/>
      <w:numFmt w:val="decimal"/>
      <w:pStyle w:val="Lvl1Header"/>
      <w:lvlText w:val="%1.0"/>
      <w:lvlJc w:val="left"/>
      <w:pPr>
        <w:ind w:left="360" w:hanging="360"/>
      </w:pPr>
      <w:rPr>
        <w:rFonts w:ascii="Verdana" w:hAnsi="Verdana" w:hint="default"/>
        <w:b/>
        <w:i w:val="0"/>
        <w:iCs w:val="0"/>
        <w:caps w:val="0"/>
        <w:strike w:val="0"/>
        <w:dstrike w:val="0"/>
        <w:vanish w:val="0"/>
        <w:color w:val="236B31"/>
        <w:spacing w:val="5"/>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vl2Header"/>
      <w:lvlText w:val="%1.%2"/>
      <w:lvlJc w:val="left"/>
      <w:pPr>
        <w:ind w:left="360" w:hanging="360"/>
      </w:pPr>
      <w:rPr>
        <w:rFonts w:ascii="Verdana" w:hAnsi="Verdana" w:hint="default"/>
        <w:b/>
        <w:i w:val="0"/>
        <w:color w:val="236B31"/>
        <w:sz w:val="22"/>
      </w:rPr>
    </w:lvl>
    <w:lvl w:ilvl="2">
      <w:start w:val="1"/>
      <w:numFmt w:val="decimal"/>
      <w:pStyle w:val="Lvl3Header"/>
      <w:lvlText w:val="%1.%2.%3"/>
      <w:lvlJc w:val="left"/>
      <w:pPr>
        <w:ind w:left="1080" w:hanging="540"/>
      </w:pPr>
      <w:rPr>
        <w:rFonts w:ascii="Verdana" w:hAnsi="Verdana" w:hint="default"/>
        <w:b w:val="0"/>
        <w:i w:val="0"/>
        <w:caps w:val="0"/>
        <w:color w:val="336B3E"/>
        <w:sz w:val="22"/>
      </w:rPr>
    </w:lvl>
    <w:lvl w:ilvl="3">
      <w:start w:val="1"/>
      <w:numFmt w:val="lowerLetter"/>
      <w:lvlText w:val="%4."/>
      <w:lvlJc w:val="left"/>
      <w:pPr>
        <w:ind w:left="360" w:hanging="360"/>
      </w:pPr>
      <w:rPr>
        <w:rFonts w:hint="default"/>
      </w:rPr>
    </w:lvl>
    <w:lvl w:ilvl="4">
      <w:start w:val="1"/>
      <w:numFmt w:val="bullet"/>
      <w:lvlText w:val=""/>
      <w:lvlJc w:val="left"/>
      <w:pPr>
        <w:ind w:left="360" w:hanging="360"/>
      </w:pPr>
      <w:rPr>
        <w:rFonts w:ascii="Symbol" w:hAnsi="Symbol"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2E326544"/>
    <w:multiLevelType w:val="multilevel"/>
    <w:tmpl w:val="F0A68FFE"/>
    <w:lvl w:ilvl="0">
      <w:start w:val="1"/>
      <w:numFmt w:val="decimal"/>
      <w:lvlText w:val="%1.0"/>
      <w:lvlJc w:val="left"/>
      <w:pPr>
        <w:ind w:left="360" w:hanging="360"/>
      </w:pPr>
      <w:rPr>
        <w:rFonts w:ascii="Calibri" w:hAnsi="Calibri" w:hint="default"/>
        <w:b/>
        <w:sz w:val="22"/>
      </w:rPr>
    </w:lvl>
    <w:lvl w:ilvl="1">
      <w:start w:val="1"/>
      <w:numFmt w:val="decimal"/>
      <w:lvlText w:val="%1.%2"/>
      <w:lvlJc w:val="left"/>
      <w:pPr>
        <w:ind w:left="360" w:hanging="360"/>
      </w:pPr>
      <w:rPr>
        <w:rFonts w:ascii="Calibri" w:hAnsi="Calibri" w:hint="default"/>
        <w:b/>
        <w:sz w:val="22"/>
      </w:rPr>
    </w:lvl>
    <w:lvl w:ilvl="2">
      <w:start w:val="1"/>
      <w:numFmt w:val="decimal"/>
      <w:lvlText w:val="%1.%2.%3"/>
      <w:lvlJc w:val="left"/>
      <w:pPr>
        <w:ind w:left="900" w:hanging="540"/>
      </w:pPr>
      <w:rPr>
        <w:rFonts w:ascii="Calibri" w:hAnsi="Calibri" w:hint="default"/>
        <w:b/>
        <w:i w:val="0"/>
        <w:sz w:val="22"/>
      </w:rPr>
    </w:lvl>
    <w:lvl w:ilvl="3">
      <w:start w:val="1"/>
      <w:numFmt w:val="lowerLetter"/>
      <w:lvlText w:val="%4."/>
      <w:lvlJc w:val="left"/>
      <w:pPr>
        <w:ind w:left="360" w:hanging="360"/>
      </w:pPr>
      <w:rPr>
        <w:rFonts w:hint="default"/>
      </w:rPr>
    </w:lvl>
    <w:lvl w:ilvl="4">
      <w:start w:val="1"/>
      <w:numFmt w:val="bullet"/>
      <w:lvlText w:val=""/>
      <w:lvlJc w:val="left"/>
      <w:pPr>
        <w:ind w:left="360" w:hanging="360"/>
      </w:pPr>
      <w:rPr>
        <w:rFonts w:ascii="Symbol" w:hAnsi="Symbol"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7557DA0"/>
    <w:multiLevelType w:val="hybridMultilevel"/>
    <w:tmpl w:val="7600775C"/>
    <w:lvl w:ilvl="0" w:tplc="8970F8E0">
      <w:start w:val="1"/>
      <w:numFmt w:val="lowerLetter"/>
      <w:pStyle w:val="Lvl1-2-Ord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973F7"/>
    <w:multiLevelType w:val="multilevel"/>
    <w:tmpl w:val="B6DCB70E"/>
    <w:lvl w:ilvl="0">
      <w:start w:val="1"/>
      <w:numFmt w:val="decimal"/>
      <w:lvlText w:val="%1.0"/>
      <w:lvlJc w:val="left"/>
      <w:pPr>
        <w:ind w:left="360" w:hanging="360"/>
      </w:pPr>
      <w:rPr>
        <w:rFonts w:ascii="Calibri" w:hAnsi="Calibri" w:hint="default"/>
        <w:b/>
        <w:sz w:val="22"/>
      </w:rPr>
    </w:lvl>
    <w:lvl w:ilvl="1">
      <w:start w:val="1"/>
      <w:numFmt w:val="decimal"/>
      <w:lvlText w:val="%1.%2"/>
      <w:lvlJc w:val="left"/>
      <w:pPr>
        <w:ind w:left="360" w:hanging="360"/>
      </w:pPr>
      <w:rPr>
        <w:rFonts w:ascii="Calibri" w:hAnsi="Calibri" w:hint="default"/>
        <w:b/>
        <w:sz w:val="22"/>
      </w:rPr>
    </w:lvl>
    <w:lvl w:ilvl="2">
      <w:start w:val="1"/>
      <w:numFmt w:val="decimal"/>
      <w:lvlText w:val="%1.%2.%3"/>
      <w:lvlJc w:val="left"/>
      <w:pPr>
        <w:ind w:left="900" w:hanging="540"/>
      </w:pPr>
      <w:rPr>
        <w:rFonts w:ascii="Calibri" w:hAnsi="Calibri" w:hint="default"/>
        <w:b/>
        <w:i w:val="0"/>
        <w:sz w:val="22"/>
      </w:rPr>
    </w:lvl>
    <w:lvl w:ilvl="3">
      <w:start w:val="1"/>
      <w:numFmt w:val="lowerLetter"/>
      <w:lvlText w:val="%4."/>
      <w:lvlJc w:val="left"/>
      <w:pPr>
        <w:ind w:left="360" w:hanging="360"/>
      </w:pPr>
      <w:rPr>
        <w:rFonts w:hint="default"/>
      </w:rPr>
    </w:lvl>
    <w:lvl w:ilvl="4">
      <w:start w:val="1"/>
      <w:numFmt w:val="bullet"/>
      <w:lvlText w:val=""/>
      <w:lvlJc w:val="left"/>
      <w:pPr>
        <w:ind w:left="360" w:hanging="360"/>
      </w:pPr>
      <w:rPr>
        <w:rFonts w:ascii="Symbol" w:hAnsi="Symbol"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462D6396"/>
    <w:multiLevelType w:val="hybridMultilevel"/>
    <w:tmpl w:val="6BF0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05CF9"/>
    <w:multiLevelType w:val="multilevel"/>
    <w:tmpl w:val="D1506AEA"/>
    <w:styleLink w:val="MireauxProcedure"/>
    <w:lvl w:ilvl="0">
      <w:start w:val="1"/>
      <w:numFmt w:val="decimal"/>
      <w:lvlText w:val="%1.0"/>
      <w:lvlJc w:val="left"/>
      <w:pPr>
        <w:ind w:left="360" w:hanging="360"/>
      </w:pPr>
      <w:rPr>
        <w:rFonts w:ascii="Calibri" w:hAnsi="Calibri" w:hint="default"/>
        <w:b/>
        <w:sz w:val="22"/>
      </w:rPr>
    </w:lvl>
    <w:lvl w:ilvl="1">
      <w:start w:val="1"/>
      <w:numFmt w:val="decimal"/>
      <w:lvlText w:val="%1.%2"/>
      <w:lvlJc w:val="left"/>
      <w:pPr>
        <w:ind w:left="360" w:hanging="360"/>
      </w:pPr>
      <w:rPr>
        <w:rFonts w:ascii="Calibri" w:hAnsi="Calibri" w:hint="default"/>
        <w:b/>
        <w:sz w:val="22"/>
      </w:rPr>
    </w:lvl>
    <w:lvl w:ilvl="2">
      <w:start w:val="1"/>
      <w:numFmt w:val="decimal"/>
      <w:lvlText w:val="%1.%2.%3"/>
      <w:lvlJc w:val="left"/>
      <w:pPr>
        <w:ind w:left="900" w:hanging="540"/>
      </w:pPr>
      <w:rPr>
        <w:rFonts w:ascii="Verdana" w:hAnsi="Verdana" w:hint="default"/>
        <w:b/>
        <w:i w:val="0"/>
        <w:color w:val="4F6228" w:themeColor="accent3" w:themeShade="80"/>
        <w:sz w:val="22"/>
      </w:rPr>
    </w:lvl>
    <w:lvl w:ilvl="3">
      <w:start w:val="1"/>
      <w:numFmt w:val="lowerLetter"/>
      <w:pStyle w:val="Lvl3OL"/>
      <w:lvlText w:val="%4."/>
      <w:lvlJc w:val="left"/>
      <w:pPr>
        <w:ind w:left="360" w:hanging="360"/>
      </w:pPr>
      <w:rPr>
        <w:rFonts w:hint="default"/>
      </w:rPr>
    </w:lvl>
    <w:lvl w:ilvl="4">
      <w:start w:val="1"/>
      <w:numFmt w:val="bullet"/>
      <w:lvlText w:val=""/>
      <w:lvlJc w:val="left"/>
      <w:pPr>
        <w:ind w:left="360" w:hanging="360"/>
      </w:pPr>
      <w:rPr>
        <w:rFonts w:ascii="Symbol" w:hAnsi="Symbol"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618735C6"/>
    <w:multiLevelType w:val="multilevel"/>
    <w:tmpl w:val="D1506AEA"/>
    <w:numStyleLink w:val="MireauxProcedure"/>
  </w:abstractNum>
  <w:abstractNum w:abstractNumId="18" w15:restartNumberingAfterBreak="0">
    <w:nsid w:val="68DB7274"/>
    <w:multiLevelType w:val="hybridMultilevel"/>
    <w:tmpl w:val="598A916C"/>
    <w:lvl w:ilvl="0" w:tplc="0409000F">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9" w15:restartNumberingAfterBreak="0">
    <w:nsid w:val="7011029C"/>
    <w:multiLevelType w:val="hybridMultilevel"/>
    <w:tmpl w:val="9702B154"/>
    <w:lvl w:ilvl="0" w:tplc="878468C0">
      <w:start w:val="1"/>
      <w:numFmt w:val="bullet"/>
      <w:pStyle w:val="Lvl1-2UnorderedLis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3"/>
  </w:num>
  <w:num w:numId="5">
    <w:abstractNumId w:val="19"/>
  </w:num>
  <w:num w:numId="6">
    <w:abstractNumId w:val="17"/>
    <w:lvlOverride w:ilvl="0">
      <w:lvl w:ilvl="0">
        <w:start w:val="1"/>
        <w:numFmt w:val="decimal"/>
        <w:lvlText w:val="%1.0"/>
        <w:lvlJc w:val="left"/>
        <w:pPr>
          <w:ind w:left="360" w:hanging="360"/>
        </w:pPr>
        <w:rPr>
          <w:rFonts w:ascii="Calibri" w:hAnsi="Calibri" w:hint="default"/>
          <w:b/>
          <w:sz w:val="22"/>
        </w:rPr>
      </w:lvl>
    </w:lvlOverride>
    <w:lvlOverride w:ilvl="1">
      <w:lvl w:ilvl="1">
        <w:start w:val="1"/>
        <w:numFmt w:val="decimal"/>
        <w:lvlText w:val="%1.%2"/>
        <w:lvlJc w:val="left"/>
        <w:pPr>
          <w:ind w:left="360" w:hanging="360"/>
        </w:pPr>
        <w:rPr>
          <w:rFonts w:ascii="Calibri" w:hAnsi="Calibri" w:hint="default"/>
          <w:b/>
          <w:sz w:val="22"/>
        </w:rPr>
      </w:lvl>
    </w:lvlOverride>
    <w:lvlOverride w:ilvl="2">
      <w:lvl w:ilvl="2">
        <w:start w:val="1"/>
        <w:numFmt w:val="decimal"/>
        <w:lvlText w:val="%1.%2.%3"/>
        <w:lvlJc w:val="left"/>
        <w:pPr>
          <w:ind w:left="900" w:hanging="540"/>
        </w:pPr>
        <w:rPr>
          <w:rFonts w:ascii="Verdana" w:hAnsi="Verdana" w:hint="default"/>
          <w:b/>
          <w:i w:val="0"/>
          <w:color w:val="4F6228" w:themeColor="accent3" w:themeShade="80"/>
          <w:sz w:val="22"/>
        </w:rPr>
      </w:lvl>
    </w:lvlOverride>
    <w:lvlOverride w:ilvl="3">
      <w:lvl w:ilvl="3">
        <w:start w:val="1"/>
        <w:numFmt w:val="lowerLetter"/>
        <w:pStyle w:val="Lvl3OL"/>
        <w:lvlText w:val="%4."/>
        <w:lvlJc w:val="left"/>
        <w:pPr>
          <w:ind w:left="360" w:hanging="360"/>
        </w:pPr>
        <w:rPr>
          <w:rFonts w:hint="default"/>
        </w:rPr>
      </w:lvl>
    </w:lvlOverride>
    <w:lvlOverride w:ilvl="4">
      <w:lvl w:ilvl="4">
        <w:start w:val="1"/>
        <w:numFmt w:val="bullet"/>
        <w:lvlText w:val=""/>
        <w:lvlJc w:val="left"/>
        <w:pPr>
          <w:ind w:left="360" w:hanging="360"/>
        </w:pPr>
        <w:rPr>
          <w:rFonts w:ascii="Symbol" w:hAnsi="Symbol" w:hint="default"/>
          <w:color w:val="auto"/>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
    <w:abstractNumId w:val="10"/>
  </w:num>
  <w:num w:numId="8">
    <w:abstractNumId w:val="11"/>
  </w:num>
  <w:num w:numId="9">
    <w:abstractNumId w:val="18"/>
  </w:num>
  <w:num w:numId="10">
    <w:abstractNumId w:val="7"/>
  </w:num>
  <w:num w:numId="11">
    <w:abstractNumId w:val="4"/>
  </w:num>
  <w:num w:numId="12">
    <w:abstractNumId w:val="1"/>
  </w:num>
  <w:num w:numId="13">
    <w:abstractNumId w:val="17"/>
    <w:lvlOverride w:ilvl="0">
      <w:lvl w:ilvl="0">
        <w:start w:val="1"/>
        <w:numFmt w:val="decimal"/>
        <w:lvlText w:val="%1.0"/>
        <w:lvlJc w:val="left"/>
        <w:pPr>
          <w:ind w:left="216" w:hanging="216"/>
        </w:pPr>
        <w:rPr>
          <w:rFonts w:ascii="Calibri" w:hAnsi="Calibri" w:hint="default"/>
          <w:b/>
          <w:sz w:val="22"/>
        </w:rPr>
      </w:lvl>
    </w:lvlOverride>
    <w:lvlOverride w:ilvl="1">
      <w:lvl w:ilvl="1">
        <w:start w:val="1"/>
        <w:numFmt w:val="decimal"/>
        <w:lvlText w:val="%1.%2"/>
        <w:lvlJc w:val="left"/>
        <w:pPr>
          <w:ind w:left="972" w:hanging="792"/>
        </w:pPr>
        <w:rPr>
          <w:rFonts w:ascii="Calibri" w:hAnsi="Calibri" w:hint="default"/>
          <w:b/>
          <w:sz w:val="22"/>
        </w:rPr>
      </w:lvl>
    </w:lvlOverride>
    <w:lvlOverride w:ilvl="2">
      <w:lvl w:ilvl="2">
        <w:start w:val="1"/>
        <w:numFmt w:val="decimal"/>
        <w:lvlText w:val="%1.%2.%3"/>
        <w:lvlJc w:val="left"/>
        <w:pPr>
          <w:ind w:left="1080" w:hanging="720"/>
        </w:pPr>
        <w:rPr>
          <w:rFonts w:hint="default"/>
          <w:b/>
        </w:rPr>
      </w:lvl>
    </w:lvlOverride>
    <w:lvlOverride w:ilvl="3">
      <w:lvl w:ilvl="3">
        <w:start w:val="1"/>
        <w:numFmt w:val="lowerLetter"/>
        <w:pStyle w:val="Lvl3OL"/>
        <w:lvlText w:val="%4."/>
        <w:lvlJc w:val="left"/>
        <w:pPr>
          <w:ind w:left="720" w:hanging="720"/>
        </w:pPr>
        <w:rPr>
          <w:rFonts w:hint="default"/>
          <w:b w:val="0"/>
          <w:strike w:val="0"/>
        </w:rPr>
      </w:lvl>
    </w:lvlOverride>
    <w:lvlOverride w:ilvl="4">
      <w:lvl w:ilvl="4">
        <w:start w:val="1"/>
        <w:numFmt w:val="bullet"/>
        <w:lvlText w:val=""/>
        <w:lvlJc w:val="left"/>
        <w:pPr>
          <w:ind w:left="720" w:hanging="720"/>
        </w:pPr>
        <w:rPr>
          <w:rFonts w:ascii="Symbol" w:hAnsi="Symbol" w:hint="default"/>
          <w:color w:val="auto"/>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4">
    <w:abstractNumId w:val="9"/>
  </w:num>
  <w:num w:numId="15">
    <w:abstractNumId w:val="14"/>
  </w:num>
  <w:num w:numId="16">
    <w:abstractNumId w:val="12"/>
  </w:num>
  <w:num w:numId="17">
    <w:abstractNumId w:val="5"/>
  </w:num>
  <w:num w:numId="18">
    <w:abstractNumId w:val="8"/>
  </w:num>
  <w:num w:numId="19">
    <w:abstractNumId w:val="6"/>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3"/>
  </w:num>
  <w:num w:numId="29">
    <w:abstractNumId w:val="0"/>
  </w:num>
  <w:num w:numId="3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98"/>
    <w:rsid w:val="000022F1"/>
    <w:rsid w:val="0002439B"/>
    <w:rsid w:val="00034E1D"/>
    <w:rsid w:val="0004754C"/>
    <w:rsid w:val="000521FB"/>
    <w:rsid w:val="0005273C"/>
    <w:rsid w:val="00052FAC"/>
    <w:rsid w:val="00064B1B"/>
    <w:rsid w:val="000A162F"/>
    <w:rsid w:val="000B6E32"/>
    <w:rsid w:val="000C0918"/>
    <w:rsid w:val="000C1B53"/>
    <w:rsid w:val="000C2970"/>
    <w:rsid w:val="000C4662"/>
    <w:rsid w:val="000E0923"/>
    <w:rsid w:val="000E3F79"/>
    <w:rsid w:val="000E63D1"/>
    <w:rsid w:val="000F6D81"/>
    <w:rsid w:val="00100F25"/>
    <w:rsid w:val="00110994"/>
    <w:rsid w:val="00135573"/>
    <w:rsid w:val="0015071E"/>
    <w:rsid w:val="001831C6"/>
    <w:rsid w:val="00192BD1"/>
    <w:rsid w:val="001A084A"/>
    <w:rsid w:val="001A21DC"/>
    <w:rsid w:val="001A3BB0"/>
    <w:rsid w:val="001A7972"/>
    <w:rsid w:val="001B0026"/>
    <w:rsid w:val="001D6C1A"/>
    <w:rsid w:val="00221BEE"/>
    <w:rsid w:val="00225F1E"/>
    <w:rsid w:val="00244FB1"/>
    <w:rsid w:val="00254D98"/>
    <w:rsid w:val="002551F3"/>
    <w:rsid w:val="002621D3"/>
    <w:rsid w:val="00263023"/>
    <w:rsid w:val="00285584"/>
    <w:rsid w:val="002B4A2E"/>
    <w:rsid w:val="002B7CC2"/>
    <w:rsid w:val="002C4173"/>
    <w:rsid w:val="002D2C52"/>
    <w:rsid w:val="002F7C97"/>
    <w:rsid w:val="00307AFE"/>
    <w:rsid w:val="0032254F"/>
    <w:rsid w:val="00350212"/>
    <w:rsid w:val="00364FB3"/>
    <w:rsid w:val="00367586"/>
    <w:rsid w:val="00372BA8"/>
    <w:rsid w:val="00380FFF"/>
    <w:rsid w:val="0038748C"/>
    <w:rsid w:val="00390878"/>
    <w:rsid w:val="00391835"/>
    <w:rsid w:val="003A0EE7"/>
    <w:rsid w:val="003B26B5"/>
    <w:rsid w:val="003B4D8C"/>
    <w:rsid w:val="003C065E"/>
    <w:rsid w:val="003C79E1"/>
    <w:rsid w:val="003D2365"/>
    <w:rsid w:val="003D27EC"/>
    <w:rsid w:val="003E6A30"/>
    <w:rsid w:val="003F1D77"/>
    <w:rsid w:val="003F57C0"/>
    <w:rsid w:val="0041324F"/>
    <w:rsid w:val="00421D43"/>
    <w:rsid w:val="00422C40"/>
    <w:rsid w:val="004246BC"/>
    <w:rsid w:val="0042589E"/>
    <w:rsid w:val="0043496E"/>
    <w:rsid w:val="0045256C"/>
    <w:rsid w:val="0045585D"/>
    <w:rsid w:val="0046167B"/>
    <w:rsid w:val="00464E37"/>
    <w:rsid w:val="004676F7"/>
    <w:rsid w:val="0047005E"/>
    <w:rsid w:val="004714F2"/>
    <w:rsid w:val="00471FF8"/>
    <w:rsid w:val="004A5C98"/>
    <w:rsid w:val="004A718E"/>
    <w:rsid w:val="004A7D14"/>
    <w:rsid w:val="00510E2B"/>
    <w:rsid w:val="00546E93"/>
    <w:rsid w:val="00556D3E"/>
    <w:rsid w:val="00567683"/>
    <w:rsid w:val="005678CF"/>
    <w:rsid w:val="00576744"/>
    <w:rsid w:val="005B3C5E"/>
    <w:rsid w:val="005B5934"/>
    <w:rsid w:val="005C0851"/>
    <w:rsid w:val="005C4463"/>
    <w:rsid w:val="005C5EDC"/>
    <w:rsid w:val="005D3CBD"/>
    <w:rsid w:val="005E0AA1"/>
    <w:rsid w:val="005E1E67"/>
    <w:rsid w:val="005E4A4D"/>
    <w:rsid w:val="005E5DF2"/>
    <w:rsid w:val="006131C0"/>
    <w:rsid w:val="006342BA"/>
    <w:rsid w:val="00641225"/>
    <w:rsid w:val="006447FD"/>
    <w:rsid w:val="006578CD"/>
    <w:rsid w:val="00670AF7"/>
    <w:rsid w:val="00674DBB"/>
    <w:rsid w:val="00681EF1"/>
    <w:rsid w:val="00686C83"/>
    <w:rsid w:val="006A3183"/>
    <w:rsid w:val="006D2BED"/>
    <w:rsid w:val="006E672F"/>
    <w:rsid w:val="006F0E85"/>
    <w:rsid w:val="006F2799"/>
    <w:rsid w:val="00715E4A"/>
    <w:rsid w:val="00732EBB"/>
    <w:rsid w:val="007563BA"/>
    <w:rsid w:val="00757C39"/>
    <w:rsid w:val="007827B6"/>
    <w:rsid w:val="00795267"/>
    <w:rsid w:val="007E716E"/>
    <w:rsid w:val="00801F94"/>
    <w:rsid w:val="008136D0"/>
    <w:rsid w:val="00820678"/>
    <w:rsid w:val="0083070F"/>
    <w:rsid w:val="008314AE"/>
    <w:rsid w:val="0084405B"/>
    <w:rsid w:val="0085572B"/>
    <w:rsid w:val="00866740"/>
    <w:rsid w:val="008B51DF"/>
    <w:rsid w:val="008C5C37"/>
    <w:rsid w:val="008C7E90"/>
    <w:rsid w:val="008D179B"/>
    <w:rsid w:val="008D37F0"/>
    <w:rsid w:val="008D71E2"/>
    <w:rsid w:val="008E597D"/>
    <w:rsid w:val="008F363B"/>
    <w:rsid w:val="009005B4"/>
    <w:rsid w:val="0090435A"/>
    <w:rsid w:val="00912D17"/>
    <w:rsid w:val="0092027A"/>
    <w:rsid w:val="0093519B"/>
    <w:rsid w:val="00936A69"/>
    <w:rsid w:val="00940B5F"/>
    <w:rsid w:val="00946CDB"/>
    <w:rsid w:val="00965423"/>
    <w:rsid w:val="009715F9"/>
    <w:rsid w:val="0098205C"/>
    <w:rsid w:val="00982244"/>
    <w:rsid w:val="00994B31"/>
    <w:rsid w:val="009A02F3"/>
    <w:rsid w:val="009A5F26"/>
    <w:rsid w:val="009A7404"/>
    <w:rsid w:val="009A7B39"/>
    <w:rsid w:val="009B4E76"/>
    <w:rsid w:val="009C05A6"/>
    <w:rsid w:val="009D2579"/>
    <w:rsid w:val="009D79D3"/>
    <w:rsid w:val="00A25BB5"/>
    <w:rsid w:val="00A44E93"/>
    <w:rsid w:val="00A551BF"/>
    <w:rsid w:val="00A6143A"/>
    <w:rsid w:val="00A83E67"/>
    <w:rsid w:val="00A875CC"/>
    <w:rsid w:val="00A956E5"/>
    <w:rsid w:val="00AC24F5"/>
    <w:rsid w:val="00AC4CDA"/>
    <w:rsid w:val="00AD67EB"/>
    <w:rsid w:val="00B17CFD"/>
    <w:rsid w:val="00B22C3B"/>
    <w:rsid w:val="00B432A3"/>
    <w:rsid w:val="00B47585"/>
    <w:rsid w:val="00B71975"/>
    <w:rsid w:val="00B94217"/>
    <w:rsid w:val="00B9689B"/>
    <w:rsid w:val="00BA0A50"/>
    <w:rsid w:val="00BA2CFF"/>
    <w:rsid w:val="00BB3C5B"/>
    <w:rsid w:val="00BD129C"/>
    <w:rsid w:val="00BD6B63"/>
    <w:rsid w:val="00BE08CF"/>
    <w:rsid w:val="00BF5719"/>
    <w:rsid w:val="00C031EB"/>
    <w:rsid w:val="00C05580"/>
    <w:rsid w:val="00C27DA9"/>
    <w:rsid w:val="00C35842"/>
    <w:rsid w:val="00C43BAD"/>
    <w:rsid w:val="00C6674D"/>
    <w:rsid w:val="00C864AC"/>
    <w:rsid w:val="00C917EB"/>
    <w:rsid w:val="00CB4CE7"/>
    <w:rsid w:val="00CC2BBE"/>
    <w:rsid w:val="00CC5946"/>
    <w:rsid w:val="00CD596F"/>
    <w:rsid w:val="00CF5A21"/>
    <w:rsid w:val="00CF7D5C"/>
    <w:rsid w:val="00D31A24"/>
    <w:rsid w:val="00D3251D"/>
    <w:rsid w:val="00D66F7A"/>
    <w:rsid w:val="00D82918"/>
    <w:rsid w:val="00D8293F"/>
    <w:rsid w:val="00D90DA9"/>
    <w:rsid w:val="00D96A6D"/>
    <w:rsid w:val="00DA1782"/>
    <w:rsid w:val="00DA3B9A"/>
    <w:rsid w:val="00DB2301"/>
    <w:rsid w:val="00DC202F"/>
    <w:rsid w:val="00DC5266"/>
    <w:rsid w:val="00DD1ADC"/>
    <w:rsid w:val="00DE483A"/>
    <w:rsid w:val="00DE6ECC"/>
    <w:rsid w:val="00E157D6"/>
    <w:rsid w:val="00E22305"/>
    <w:rsid w:val="00E53358"/>
    <w:rsid w:val="00E63C05"/>
    <w:rsid w:val="00E67B5C"/>
    <w:rsid w:val="00E74258"/>
    <w:rsid w:val="00E82D64"/>
    <w:rsid w:val="00E9580F"/>
    <w:rsid w:val="00EA035E"/>
    <w:rsid w:val="00EA16E1"/>
    <w:rsid w:val="00EB7A66"/>
    <w:rsid w:val="00EC2482"/>
    <w:rsid w:val="00EE3B10"/>
    <w:rsid w:val="00EF63E9"/>
    <w:rsid w:val="00F043FC"/>
    <w:rsid w:val="00F34802"/>
    <w:rsid w:val="00F40DBE"/>
    <w:rsid w:val="00F4366A"/>
    <w:rsid w:val="00F61A5C"/>
    <w:rsid w:val="00F676A6"/>
    <w:rsid w:val="00F73F79"/>
    <w:rsid w:val="00F84419"/>
    <w:rsid w:val="00FB1935"/>
    <w:rsid w:val="00FC227E"/>
    <w:rsid w:val="00FD4E0F"/>
    <w:rsid w:val="00FE3CDE"/>
    <w:rsid w:val="00FE65DC"/>
    <w:rsid w:val="00FE7650"/>
    <w:rsid w:val="05115B45"/>
    <w:rsid w:val="0A84F6DD"/>
    <w:rsid w:val="149366A3"/>
    <w:rsid w:val="206D682A"/>
    <w:rsid w:val="2FE7BFB8"/>
    <w:rsid w:val="38960F16"/>
    <w:rsid w:val="441C89BC"/>
    <w:rsid w:val="6C298001"/>
    <w:rsid w:val="6CC8FD2E"/>
    <w:rsid w:val="7354C506"/>
    <w:rsid w:val="7B3AA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34DB00D"/>
  <w15:docId w15:val="{DB30D672-92CB-4EF7-A2CC-D95D1AAA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vl1-2Text,BHP"/>
    <w:qFormat/>
    <w:rsid w:val="004A5C98"/>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paragraph" w:styleId="Heading1">
    <w:name w:val="heading 1"/>
    <w:basedOn w:val="Normal"/>
    <w:next w:val="Normal"/>
    <w:link w:val="Heading1Char"/>
    <w:rsid w:val="00F043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043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4. Subtopic Details"/>
    <w:basedOn w:val="Normal"/>
    <w:next w:val="Normal"/>
    <w:link w:val="Heading3Char"/>
    <w:unhideWhenUsed/>
    <w:rsid w:val="00F043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0435A"/>
    <w:pPr>
      <w:ind w:left="720"/>
      <w:contextualSpacing/>
    </w:pPr>
  </w:style>
  <w:style w:type="numbering" w:customStyle="1" w:styleId="MireauxProcedure">
    <w:name w:val="MireauxProcedure"/>
    <w:uiPriority w:val="99"/>
    <w:rsid w:val="001A7972"/>
    <w:pPr>
      <w:numPr>
        <w:numId w:val="1"/>
      </w:numPr>
    </w:pPr>
  </w:style>
  <w:style w:type="paragraph" w:styleId="Header">
    <w:name w:val="header"/>
    <w:aliases w:val="HeaderPort,h"/>
    <w:basedOn w:val="Normal"/>
    <w:link w:val="HeaderChar"/>
    <w:unhideWhenUsed/>
    <w:rsid w:val="000022F1"/>
    <w:pPr>
      <w:tabs>
        <w:tab w:val="center" w:pos="4680"/>
        <w:tab w:val="right" w:pos="9360"/>
      </w:tabs>
    </w:pPr>
  </w:style>
  <w:style w:type="character" w:customStyle="1" w:styleId="HeaderChar">
    <w:name w:val="Header Char"/>
    <w:aliases w:val="HeaderPort Char,h Char"/>
    <w:basedOn w:val="DefaultParagraphFont"/>
    <w:link w:val="Header"/>
    <w:uiPriority w:val="99"/>
    <w:rsid w:val="000022F1"/>
  </w:style>
  <w:style w:type="paragraph" w:styleId="Footer">
    <w:name w:val="footer"/>
    <w:basedOn w:val="Normal"/>
    <w:link w:val="FooterChar"/>
    <w:unhideWhenUsed/>
    <w:rsid w:val="000022F1"/>
    <w:pPr>
      <w:tabs>
        <w:tab w:val="center" w:pos="4680"/>
        <w:tab w:val="right" w:pos="9360"/>
      </w:tabs>
    </w:pPr>
  </w:style>
  <w:style w:type="character" w:customStyle="1" w:styleId="FooterChar">
    <w:name w:val="Footer Char"/>
    <w:basedOn w:val="DefaultParagraphFont"/>
    <w:link w:val="Footer"/>
    <w:uiPriority w:val="99"/>
    <w:rsid w:val="000022F1"/>
  </w:style>
  <w:style w:type="paragraph" w:styleId="BalloonText">
    <w:name w:val="Balloon Text"/>
    <w:basedOn w:val="Normal"/>
    <w:link w:val="BalloonTextChar"/>
    <w:uiPriority w:val="99"/>
    <w:semiHidden/>
    <w:unhideWhenUsed/>
    <w:rsid w:val="000022F1"/>
    <w:rPr>
      <w:rFonts w:ascii="Tahoma" w:hAnsi="Tahoma" w:cs="Tahoma"/>
      <w:sz w:val="16"/>
      <w:szCs w:val="16"/>
    </w:rPr>
  </w:style>
  <w:style w:type="character" w:customStyle="1" w:styleId="BalloonTextChar">
    <w:name w:val="Balloon Text Char"/>
    <w:basedOn w:val="DefaultParagraphFont"/>
    <w:link w:val="BalloonText"/>
    <w:uiPriority w:val="99"/>
    <w:semiHidden/>
    <w:rsid w:val="000022F1"/>
    <w:rPr>
      <w:rFonts w:ascii="Tahoma" w:hAnsi="Tahoma" w:cs="Tahoma"/>
      <w:sz w:val="16"/>
      <w:szCs w:val="16"/>
    </w:rPr>
  </w:style>
  <w:style w:type="character" w:styleId="PlaceholderText">
    <w:name w:val="Placeholder Text"/>
    <w:basedOn w:val="DefaultParagraphFont"/>
    <w:uiPriority w:val="99"/>
    <w:semiHidden/>
    <w:rsid w:val="00BD6B63"/>
    <w:rPr>
      <w:color w:val="808080"/>
    </w:rPr>
  </w:style>
  <w:style w:type="table" w:styleId="TableGrid">
    <w:name w:val="Table Grid"/>
    <w:basedOn w:val="TableNormal"/>
    <w:rsid w:val="0042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258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evel1">
    <w:name w:val="Level 1"/>
    <w:basedOn w:val="Heading1"/>
    <w:next w:val="Normal"/>
    <w:rsid w:val="00052FAC"/>
    <w:pPr>
      <w:shd w:val="clear" w:color="auto" w:fill="C6D9F1" w:themeFill="text2" w:themeFillTint="33"/>
      <w:spacing w:before="360"/>
    </w:pPr>
    <w:rPr>
      <w:rFonts w:asciiTheme="minorHAnsi" w:hAnsiTheme="minorHAnsi"/>
      <w:caps/>
      <w:color w:val="000000" w:themeColor="text1"/>
      <w:sz w:val="22"/>
    </w:rPr>
  </w:style>
  <w:style w:type="paragraph" w:customStyle="1" w:styleId="Level2">
    <w:name w:val="Level2"/>
    <w:basedOn w:val="Heading2"/>
    <w:next w:val="Normal"/>
    <w:rsid w:val="00391835"/>
    <w:pPr>
      <w:spacing w:before="120"/>
    </w:pPr>
    <w:rPr>
      <w:rFonts w:ascii="Calibri" w:hAnsi="Calibri"/>
      <w:caps/>
      <w:color w:val="000000" w:themeColor="text1"/>
      <w:sz w:val="22"/>
    </w:rPr>
  </w:style>
  <w:style w:type="character" w:customStyle="1" w:styleId="Heading1Char">
    <w:name w:val="Heading 1 Char"/>
    <w:basedOn w:val="DefaultParagraphFont"/>
    <w:link w:val="Heading1"/>
    <w:uiPriority w:val="9"/>
    <w:rsid w:val="00F043FC"/>
    <w:rPr>
      <w:rFonts w:asciiTheme="majorHAnsi" w:eastAsiaTheme="majorEastAsia" w:hAnsiTheme="majorHAnsi" w:cstheme="majorBidi"/>
      <w:b/>
      <w:bCs/>
      <w:color w:val="365F91" w:themeColor="accent1" w:themeShade="BF"/>
      <w:sz w:val="28"/>
      <w:szCs w:val="28"/>
    </w:rPr>
  </w:style>
  <w:style w:type="paragraph" w:customStyle="1" w:styleId="Level3">
    <w:name w:val="Level 3"/>
    <w:basedOn w:val="Heading3"/>
    <w:next w:val="Normal"/>
    <w:link w:val="Level3Char"/>
    <w:rsid w:val="00391835"/>
    <w:pPr>
      <w:spacing w:before="120"/>
    </w:pPr>
    <w:rPr>
      <w:rFonts w:ascii="Calibri" w:hAnsi="Calibri"/>
      <w:color w:val="auto"/>
    </w:rPr>
  </w:style>
  <w:style w:type="character" w:customStyle="1" w:styleId="Heading2Char">
    <w:name w:val="Heading 2 Char"/>
    <w:basedOn w:val="DefaultParagraphFont"/>
    <w:link w:val="Heading2"/>
    <w:uiPriority w:val="9"/>
    <w:semiHidden/>
    <w:rsid w:val="00F043FC"/>
    <w:rPr>
      <w:rFonts w:asciiTheme="majorHAnsi" w:eastAsiaTheme="majorEastAsia" w:hAnsiTheme="majorHAnsi" w:cstheme="majorBidi"/>
      <w:b/>
      <w:bCs/>
      <w:color w:val="4F81BD" w:themeColor="accent1"/>
      <w:sz w:val="26"/>
      <w:szCs w:val="26"/>
    </w:rPr>
  </w:style>
  <w:style w:type="paragraph" w:customStyle="1" w:styleId="RunningTextStyle">
    <w:name w:val="RunningTextStyle"/>
    <w:rsid w:val="00391835"/>
    <w:pPr>
      <w:spacing w:before="120" w:after="120"/>
      <w:ind w:left="360"/>
    </w:pPr>
    <w:rPr>
      <w:rFonts w:ascii="Calibri" w:eastAsiaTheme="majorEastAsia" w:hAnsi="Calibri" w:cstheme="majorBidi"/>
      <w:bCs/>
      <w:color w:val="000000" w:themeColor="text1"/>
      <w:szCs w:val="26"/>
    </w:rPr>
  </w:style>
  <w:style w:type="character" w:customStyle="1" w:styleId="Heading3Char">
    <w:name w:val="Heading 3 Char"/>
    <w:aliases w:val="4. Subtopic Details Char"/>
    <w:basedOn w:val="DefaultParagraphFont"/>
    <w:link w:val="Heading3"/>
    <w:uiPriority w:val="9"/>
    <w:semiHidden/>
    <w:rsid w:val="00F043FC"/>
    <w:rPr>
      <w:rFonts w:asciiTheme="majorHAnsi" w:eastAsiaTheme="majorEastAsia" w:hAnsiTheme="majorHAnsi" w:cstheme="majorBidi"/>
      <w:b/>
      <w:bCs/>
      <w:color w:val="4F81BD" w:themeColor="accent1"/>
    </w:rPr>
  </w:style>
  <w:style w:type="paragraph" w:customStyle="1" w:styleId="Lvl3Text">
    <w:name w:val="Lvl3Text"/>
    <w:basedOn w:val="Level3"/>
    <w:link w:val="Lvl3TextChar"/>
    <w:rsid w:val="00135573"/>
    <w:pPr>
      <w:spacing w:after="120"/>
      <w:ind w:left="360"/>
    </w:pPr>
    <w:rPr>
      <w:b w:val="0"/>
    </w:rPr>
  </w:style>
  <w:style w:type="paragraph" w:customStyle="1" w:styleId="Lvl1-2-OrderedList">
    <w:name w:val="Lvl1-2-OrderedList"/>
    <w:basedOn w:val="ListParagraph"/>
    <w:link w:val="Lvl1-2-OrderedListChar"/>
    <w:rsid w:val="00135573"/>
    <w:pPr>
      <w:numPr>
        <w:numId w:val="4"/>
      </w:numPr>
      <w:contextualSpacing w:val="0"/>
    </w:pPr>
  </w:style>
  <w:style w:type="character" w:customStyle="1" w:styleId="Level3Char">
    <w:name w:val="Level 3 Char"/>
    <w:basedOn w:val="Heading3Char"/>
    <w:link w:val="Level3"/>
    <w:rsid w:val="00052FAC"/>
    <w:rPr>
      <w:rFonts w:ascii="Calibri" w:eastAsiaTheme="majorEastAsia" w:hAnsi="Calibri" w:cstheme="majorBidi"/>
      <w:b/>
      <w:bCs/>
      <w:color w:val="4F81BD" w:themeColor="accent1"/>
    </w:rPr>
  </w:style>
  <w:style w:type="character" w:customStyle="1" w:styleId="Lvl3TextChar">
    <w:name w:val="Lvl3Text Char"/>
    <w:basedOn w:val="Level3Char"/>
    <w:link w:val="Lvl3Text"/>
    <w:rsid w:val="00052FAC"/>
    <w:rPr>
      <w:rFonts w:ascii="Calibri" w:eastAsiaTheme="majorEastAsia" w:hAnsi="Calibri" w:cstheme="majorBidi"/>
      <w:b/>
      <w:bCs/>
      <w:color w:val="4F81BD" w:themeColor="accent1"/>
    </w:rPr>
  </w:style>
  <w:style w:type="paragraph" w:customStyle="1" w:styleId="Lvl1-2UnorderedList">
    <w:name w:val="Lvl1-2UnorderedList"/>
    <w:basedOn w:val="Lvl1-2-OrderedList"/>
    <w:link w:val="Lvl1-2UnorderedListChar"/>
    <w:rsid w:val="00135573"/>
    <w:pPr>
      <w:numPr>
        <w:numId w:val="5"/>
      </w:numPr>
      <w:contextualSpacing/>
    </w:pPr>
  </w:style>
  <w:style w:type="character" w:customStyle="1" w:styleId="ListParagraphChar">
    <w:name w:val="List Paragraph Char"/>
    <w:basedOn w:val="DefaultParagraphFont"/>
    <w:link w:val="ListParagraph"/>
    <w:rsid w:val="00052FAC"/>
  </w:style>
  <w:style w:type="character" w:customStyle="1" w:styleId="Lvl1-2-OrderedListChar">
    <w:name w:val="Lvl1-2-OrderedList Char"/>
    <w:basedOn w:val="ListParagraphChar"/>
    <w:link w:val="Lvl1-2-OrderedList"/>
    <w:rsid w:val="00052FAC"/>
  </w:style>
  <w:style w:type="character" w:customStyle="1" w:styleId="Lvl1-2UnorderedListChar">
    <w:name w:val="Lvl1-2UnorderedList Char"/>
    <w:basedOn w:val="Lvl1-2-OrderedListChar"/>
    <w:link w:val="Lvl1-2UnorderedList"/>
    <w:rsid w:val="00052FAC"/>
  </w:style>
  <w:style w:type="paragraph" w:customStyle="1" w:styleId="Lvl1Header">
    <w:name w:val="Lvl1 Header"/>
    <w:basedOn w:val="ListParagraph"/>
    <w:qFormat/>
    <w:rsid w:val="00AC4CDA"/>
    <w:pPr>
      <w:keepNext/>
      <w:numPr>
        <w:numId w:val="8"/>
      </w:numPr>
      <w:shd w:val="clear" w:color="auto" w:fill="FFFFFF" w:themeFill="background1"/>
      <w:tabs>
        <w:tab w:val="left" w:pos="540"/>
      </w:tabs>
      <w:spacing w:before="360"/>
      <w:contextualSpacing w:val="0"/>
    </w:pPr>
    <w:rPr>
      <w:rFonts w:ascii="Verdana" w:hAnsi="Verdana"/>
      <w:b/>
      <w:caps/>
      <w:color w:val="336B3E"/>
      <w:sz w:val="22"/>
    </w:rPr>
  </w:style>
  <w:style w:type="paragraph" w:customStyle="1" w:styleId="Lvl12Body">
    <w:name w:val="Lvl1/2 Body"/>
    <w:basedOn w:val="Normal"/>
    <w:qFormat/>
    <w:rsid w:val="00546E93"/>
    <w:pPr>
      <w:spacing w:after="120" w:line="276" w:lineRule="auto"/>
    </w:pPr>
    <w:rPr>
      <w:rFonts w:ascii="Verdana" w:hAnsi="Verdana"/>
      <w:sz w:val="22"/>
      <w:szCs w:val="22"/>
    </w:rPr>
  </w:style>
  <w:style w:type="paragraph" w:customStyle="1" w:styleId="Lvl12OL">
    <w:name w:val="Lvl1/2 OL"/>
    <w:basedOn w:val="ListParagraph"/>
    <w:qFormat/>
    <w:rsid w:val="00994B31"/>
    <w:pPr>
      <w:numPr>
        <w:ilvl w:val="3"/>
        <w:numId w:val="2"/>
      </w:numPr>
      <w:ind w:left="540" w:hanging="540"/>
      <w:contextualSpacing w:val="0"/>
    </w:pPr>
    <w:rPr>
      <w:rFonts w:ascii="Verdana" w:hAnsi="Verdana" w:cstheme="minorHAnsi"/>
    </w:rPr>
  </w:style>
  <w:style w:type="paragraph" w:customStyle="1" w:styleId="Lvl12UL">
    <w:name w:val="Lvl1/2 UL"/>
    <w:basedOn w:val="ListParagraph"/>
    <w:qFormat/>
    <w:rsid w:val="008D71E2"/>
    <w:pPr>
      <w:numPr>
        <w:numId w:val="3"/>
      </w:numPr>
      <w:spacing w:after="120" w:line="276" w:lineRule="auto"/>
      <w:ind w:left="1080" w:hanging="540"/>
    </w:pPr>
    <w:rPr>
      <w:rFonts w:ascii="Verdana" w:eastAsia="Calibri" w:hAnsi="Verdana"/>
      <w:sz w:val="22"/>
      <w:szCs w:val="22"/>
      <w:lang w:val="en-US"/>
    </w:rPr>
  </w:style>
  <w:style w:type="paragraph" w:customStyle="1" w:styleId="Lvl2">
    <w:name w:val="Lvl2"/>
    <w:basedOn w:val="ListParagraph"/>
    <w:rsid w:val="00135573"/>
    <w:pPr>
      <w:keepNext/>
      <w:spacing w:before="360"/>
      <w:ind w:left="0"/>
      <w:contextualSpacing w:val="0"/>
    </w:pPr>
    <w:rPr>
      <w:b/>
      <w:caps/>
    </w:rPr>
  </w:style>
  <w:style w:type="paragraph" w:customStyle="1" w:styleId="Lvl2Header">
    <w:name w:val="Lvl2 Header"/>
    <w:basedOn w:val="ListParagraph"/>
    <w:qFormat/>
    <w:rsid w:val="00E82D64"/>
    <w:pPr>
      <w:keepNext/>
      <w:numPr>
        <w:ilvl w:val="1"/>
        <w:numId w:val="8"/>
      </w:numPr>
      <w:tabs>
        <w:tab w:val="left" w:pos="540"/>
      </w:tabs>
      <w:spacing w:before="240"/>
    </w:pPr>
    <w:rPr>
      <w:rFonts w:ascii="Verdana" w:hAnsi="Verdana"/>
      <w:b/>
      <w:color w:val="336B3E"/>
    </w:rPr>
  </w:style>
  <w:style w:type="paragraph" w:customStyle="1" w:styleId="Lvl3">
    <w:name w:val="Lvl3"/>
    <w:basedOn w:val="ListParagraph"/>
    <w:rsid w:val="00135573"/>
    <w:pPr>
      <w:keepNext/>
      <w:ind w:left="0"/>
      <w:contextualSpacing w:val="0"/>
    </w:pPr>
    <w:rPr>
      <w:b/>
      <w:bCs/>
    </w:rPr>
  </w:style>
  <w:style w:type="paragraph" w:customStyle="1" w:styleId="Lvl3Body">
    <w:name w:val="Lvl3 Body"/>
    <w:basedOn w:val="ListParagraph"/>
    <w:qFormat/>
    <w:rsid w:val="006F0E85"/>
    <w:pPr>
      <w:ind w:left="540"/>
      <w:contextualSpacing w:val="0"/>
    </w:pPr>
    <w:rPr>
      <w:rFonts w:ascii="Verdana" w:hAnsi="Verdana" w:cstheme="minorHAnsi"/>
    </w:rPr>
  </w:style>
  <w:style w:type="paragraph" w:customStyle="1" w:styleId="Lvl3Header">
    <w:name w:val="Lvl3 Header"/>
    <w:basedOn w:val="ListParagraph"/>
    <w:qFormat/>
    <w:rsid w:val="00DA3B9A"/>
    <w:pPr>
      <w:keepNext/>
      <w:numPr>
        <w:ilvl w:val="2"/>
        <w:numId w:val="8"/>
      </w:numPr>
      <w:ind w:left="900"/>
    </w:pPr>
    <w:rPr>
      <w:rFonts w:ascii="Verdana" w:hAnsi="Verdana" w:cstheme="minorHAnsi"/>
      <w:color w:val="336B3E"/>
    </w:rPr>
  </w:style>
  <w:style w:type="paragraph" w:customStyle="1" w:styleId="Lvl3OL">
    <w:name w:val="Lvl3 OL"/>
    <w:basedOn w:val="ListParagraph"/>
    <w:qFormat/>
    <w:rsid w:val="00D8293F"/>
    <w:pPr>
      <w:numPr>
        <w:ilvl w:val="3"/>
        <w:numId w:val="6"/>
      </w:numPr>
      <w:ind w:left="900"/>
      <w:contextualSpacing w:val="0"/>
    </w:pPr>
    <w:rPr>
      <w:rFonts w:ascii="Verdana" w:hAnsi="Verdana" w:cs="Calibri"/>
    </w:rPr>
  </w:style>
  <w:style w:type="paragraph" w:customStyle="1" w:styleId="Lvl3UL">
    <w:name w:val="Lvl3 UL"/>
    <w:basedOn w:val="Lvl3Body"/>
    <w:qFormat/>
    <w:rsid w:val="00F34802"/>
    <w:pPr>
      <w:numPr>
        <w:numId w:val="7"/>
      </w:numPr>
      <w:contextualSpacing/>
    </w:pPr>
  </w:style>
  <w:style w:type="paragraph" w:styleId="BodyText">
    <w:name w:val="Body Text"/>
    <w:basedOn w:val="Normal"/>
    <w:link w:val="BodyTextChar"/>
    <w:unhideWhenUsed/>
    <w:rsid w:val="00422C40"/>
    <w:pPr>
      <w:ind w:right="-2"/>
      <w:jc w:val="both"/>
    </w:pPr>
    <w:rPr>
      <w:rFonts w:ascii="Verdana" w:hAnsi="Verdana"/>
      <w:sz w:val="20"/>
      <w:lang w:val="en-AU"/>
    </w:rPr>
  </w:style>
  <w:style w:type="character" w:customStyle="1" w:styleId="BodyTextChar">
    <w:name w:val="Body Text Char"/>
    <w:basedOn w:val="DefaultParagraphFont"/>
    <w:link w:val="BodyText"/>
    <w:rsid w:val="00422C40"/>
    <w:rPr>
      <w:rFonts w:ascii="Verdana" w:eastAsia="Times New Roman" w:hAnsi="Verdana" w:cs="Times New Roman"/>
      <w:sz w:val="20"/>
      <w:szCs w:val="20"/>
      <w:lang w:val="en-AU"/>
    </w:rPr>
  </w:style>
  <w:style w:type="paragraph" w:customStyle="1" w:styleId="SignatureBox">
    <w:name w:val="Signature Box"/>
    <w:basedOn w:val="Normal"/>
    <w:rsid w:val="008C7E90"/>
    <w:pPr>
      <w:keepLines/>
      <w:tabs>
        <w:tab w:val="right" w:pos="2880"/>
      </w:tabs>
      <w:suppressAutoHyphens/>
      <w:spacing w:before="60" w:after="60"/>
      <w:jc w:val="both"/>
    </w:pPr>
    <w:rPr>
      <w:rFonts w:ascii="Verdana" w:hAnsi="Verdana" w:cs="Arial"/>
      <w:sz w:val="20"/>
      <w:lang w:eastAsia="en-GB"/>
    </w:rPr>
  </w:style>
  <w:style w:type="character" w:styleId="BookTitle">
    <w:name w:val="Book Title"/>
    <w:basedOn w:val="DefaultParagraphFont"/>
    <w:uiPriority w:val="33"/>
    <w:rsid w:val="00E9580F"/>
    <w:rPr>
      <w:b/>
      <w:bCs/>
      <w:smallCaps/>
      <w:spacing w:val="5"/>
    </w:rPr>
  </w:style>
  <w:style w:type="paragraph" w:customStyle="1" w:styleId="Lvl3Header1">
    <w:name w:val="Lvl3 Header1"/>
    <w:basedOn w:val="ListParagraph"/>
    <w:next w:val="Lvl3Header"/>
    <w:rsid w:val="00E9580F"/>
    <w:pPr>
      <w:keepNext/>
      <w:ind w:left="1080" w:hanging="360"/>
    </w:pPr>
    <w:rPr>
      <w:rFonts w:ascii="Verdana" w:hAnsi="Verdana" w:cstheme="minorHAnsi"/>
      <w:b/>
    </w:rPr>
  </w:style>
  <w:style w:type="paragraph" w:customStyle="1" w:styleId="TenderSubhead1">
    <w:name w:val="Tender Subhead 1"/>
    <w:basedOn w:val="Normal"/>
    <w:next w:val="Normal"/>
    <w:rsid w:val="004A5C98"/>
    <w:pPr>
      <w:numPr>
        <w:numId w:val="18"/>
      </w:numPr>
      <w:overflowPunct/>
      <w:autoSpaceDE/>
      <w:autoSpaceDN/>
      <w:adjustRightInd/>
      <w:textAlignment w:val="auto"/>
    </w:pPr>
    <w:rPr>
      <w:b/>
      <w:caps/>
      <w:sz w:val="28"/>
      <w:szCs w:val="28"/>
    </w:rPr>
  </w:style>
  <w:style w:type="paragraph" w:customStyle="1" w:styleId="TenderSubhead2">
    <w:name w:val="Tender Subhead 2"/>
    <w:basedOn w:val="Normal"/>
    <w:next w:val="Normal"/>
    <w:rsid w:val="004A5C98"/>
    <w:pPr>
      <w:numPr>
        <w:ilvl w:val="1"/>
        <w:numId w:val="18"/>
      </w:numPr>
      <w:overflowPunct/>
      <w:autoSpaceDE/>
      <w:autoSpaceDN/>
      <w:adjustRightInd/>
      <w:textAlignment w:val="auto"/>
    </w:pPr>
    <w:rPr>
      <w:b/>
      <w:szCs w:val="24"/>
    </w:rPr>
  </w:style>
  <w:style w:type="paragraph" w:customStyle="1" w:styleId="1HEADING">
    <w:name w:val="1. HEADING"/>
    <w:basedOn w:val="ListParagraph"/>
    <w:autoRedefine/>
    <w:rsid w:val="004A5C98"/>
    <w:pPr>
      <w:numPr>
        <w:numId w:val="19"/>
      </w:numPr>
      <w:spacing w:before="180" w:after="180"/>
      <w:ind w:left="360"/>
      <w:jc w:val="both"/>
    </w:pPr>
    <w:rPr>
      <w:rFonts w:ascii="Verdana" w:eastAsia="Calibri" w:hAnsi="Verdana"/>
      <w:b/>
      <w:caps/>
      <w:color w:val="4F6228" w:themeColor="accent3" w:themeShade="80"/>
    </w:rPr>
  </w:style>
  <w:style w:type="paragraph" w:customStyle="1" w:styleId="3Subtopics">
    <w:name w:val="3. Subtopics"/>
    <w:basedOn w:val="ListParagraph"/>
    <w:autoRedefine/>
    <w:rsid w:val="004A5C98"/>
    <w:pPr>
      <w:numPr>
        <w:ilvl w:val="1"/>
        <w:numId w:val="19"/>
      </w:numPr>
      <w:contextualSpacing w:val="0"/>
      <w:jc w:val="both"/>
    </w:pPr>
    <w:rPr>
      <w:rFonts w:ascii="Verdana" w:eastAsia="Calibri" w:hAnsi="Verdana"/>
      <w:sz w:val="18"/>
      <w:szCs w:val="18"/>
    </w:rPr>
  </w:style>
  <w:style w:type="paragraph" w:customStyle="1" w:styleId="Style5">
    <w:name w:val="Style 5"/>
    <w:basedOn w:val="Heading3"/>
    <w:qFormat/>
    <w:rsid w:val="004A5C98"/>
    <w:pPr>
      <w:keepNext w:val="0"/>
      <w:keepLines w:val="0"/>
      <w:spacing w:before="0"/>
      <w:ind w:left="2016" w:hanging="1008"/>
      <w:jc w:val="both"/>
    </w:pPr>
    <w:rPr>
      <w:rFonts w:ascii="Verdana" w:eastAsia="Calibri" w:hAnsi="Verdana" w:cs="Times New Roman"/>
      <w:b w:val="0"/>
      <w:bCs w:val="0"/>
      <w:color w:val="auto"/>
      <w:sz w:val="18"/>
      <w:szCs w:val="18"/>
    </w:rPr>
  </w:style>
  <w:style w:type="paragraph" w:customStyle="1" w:styleId="Style1">
    <w:name w:val="Style1"/>
    <w:basedOn w:val="Style5"/>
    <w:qFormat/>
    <w:rsid w:val="004A5C98"/>
    <w:pPr>
      <w:ind w:left="2736" w:hanging="1296"/>
    </w:pPr>
  </w:style>
  <w:style w:type="paragraph" w:customStyle="1" w:styleId="b">
    <w:name w:val="b"/>
    <w:aliases w:val="BT SS"/>
    <w:basedOn w:val="Normal"/>
    <w:qFormat/>
    <w:rsid w:val="00C917EB"/>
    <w:pPr>
      <w:overflowPunct/>
      <w:autoSpaceDE/>
      <w:autoSpaceDN/>
      <w:adjustRightInd/>
      <w:spacing w:after="240"/>
      <w:jc w:val="both"/>
      <w:textAlignment w:val="auto"/>
    </w:pPr>
    <w:rPr>
      <w:rFonts w:ascii="Times New Roman" w:eastAsia="Calibri" w:hAnsi="Times New Roman"/>
      <w:szCs w:val="24"/>
    </w:rPr>
  </w:style>
  <w:style w:type="paragraph" w:styleId="NormalWeb">
    <w:name w:val="Normal (Web)"/>
    <w:basedOn w:val="Normal"/>
    <w:uiPriority w:val="99"/>
    <w:semiHidden/>
    <w:unhideWhenUsed/>
    <w:rsid w:val="00C917EB"/>
    <w:pPr>
      <w:overflowPunct/>
      <w:autoSpaceDE/>
      <w:autoSpaceDN/>
      <w:adjustRightInd/>
      <w:spacing w:before="100" w:beforeAutospacing="1" w:after="100" w:afterAutospacing="1"/>
      <w:textAlignment w:val="auto"/>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271464">
      <w:bodyDiv w:val="1"/>
      <w:marLeft w:val="0"/>
      <w:marRight w:val="0"/>
      <w:marTop w:val="0"/>
      <w:marBottom w:val="0"/>
      <w:divBdr>
        <w:top w:val="none" w:sz="0" w:space="0" w:color="auto"/>
        <w:left w:val="none" w:sz="0" w:space="0" w:color="auto"/>
        <w:bottom w:val="none" w:sz="0" w:space="0" w:color="auto"/>
        <w:right w:val="none" w:sz="0" w:space="0" w:color="auto"/>
      </w:divBdr>
    </w:div>
    <w:div w:id="319621774">
      <w:bodyDiv w:val="1"/>
      <w:marLeft w:val="0"/>
      <w:marRight w:val="0"/>
      <w:marTop w:val="0"/>
      <w:marBottom w:val="0"/>
      <w:divBdr>
        <w:top w:val="none" w:sz="0" w:space="0" w:color="auto"/>
        <w:left w:val="none" w:sz="0" w:space="0" w:color="auto"/>
        <w:bottom w:val="none" w:sz="0" w:space="0" w:color="auto"/>
        <w:right w:val="none" w:sz="0" w:space="0" w:color="auto"/>
      </w:divBdr>
    </w:div>
    <w:div w:id="859708137">
      <w:bodyDiv w:val="1"/>
      <w:marLeft w:val="0"/>
      <w:marRight w:val="0"/>
      <w:marTop w:val="0"/>
      <w:marBottom w:val="0"/>
      <w:divBdr>
        <w:top w:val="none" w:sz="0" w:space="0" w:color="auto"/>
        <w:left w:val="none" w:sz="0" w:space="0" w:color="auto"/>
        <w:bottom w:val="none" w:sz="0" w:space="0" w:color="auto"/>
        <w:right w:val="none" w:sz="0" w:space="0" w:color="auto"/>
      </w:divBdr>
    </w:div>
    <w:div w:id="1346402573">
      <w:bodyDiv w:val="1"/>
      <w:marLeft w:val="0"/>
      <w:marRight w:val="0"/>
      <w:marTop w:val="0"/>
      <w:marBottom w:val="0"/>
      <w:divBdr>
        <w:top w:val="none" w:sz="0" w:space="0" w:color="auto"/>
        <w:left w:val="none" w:sz="0" w:space="0" w:color="auto"/>
        <w:bottom w:val="none" w:sz="0" w:space="0" w:color="auto"/>
        <w:right w:val="none" w:sz="0" w:space="0" w:color="auto"/>
      </w:divBdr>
    </w:div>
    <w:div w:id="1646011975">
      <w:bodyDiv w:val="1"/>
      <w:marLeft w:val="0"/>
      <w:marRight w:val="0"/>
      <w:marTop w:val="0"/>
      <w:marBottom w:val="0"/>
      <w:divBdr>
        <w:top w:val="none" w:sz="0" w:space="0" w:color="auto"/>
        <w:left w:val="none" w:sz="0" w:space="0" w:color="auto"/>
        <w:bottom w:val="none" w:sz="0" w:space="0" w:color="auto"/>
        <w:right w:val="none" w:sz="0" w:space="0" w:color="auto"/>
      </w:divBdr>
    </w:div>
    <w:div w:id="1754664924">
      <w:bodyDiv w:val="1"/>
      <w:marLeft w:val="0"/>
      <w:marRight w:val="0"/>
      <w:marTop w:val="0"/>
      <w:marBottom w:val="0"/>
      <w:divBdr>
        <w:top w:val="none" w:sz="0" w:space="0" w:color="auto"/>
        <w:left w:val="none" w:sz="0" w:space="0" w:color="auto"/>
        <w:bottom w:val="none" w:sz="0" w:space="0" w:color="auto"/>
        <w:right w:val="none" w:sz="0" w:space="0" w:color="auto"/>
      </w:divBdr>
    </w:div>
    <w:div w:id="1756394878">
      <w:bodyDiv w:val="1"/>
      <w:marLeft w:val="0"/>
      <w:marRight w:val="0"/>
      <w:marTop w:val="0"/>
      <w:marBottom w:val="0"/>
      <w:divBdr>
        <w:top w:val="none" w:sz="0" w:space="0" w:color="auto"/>
        <w:left w:val="none" w:sz="0" w:space="0" w:color="auto"/>
        <w:bottom w:val="none" w:sz="0" w:space="0" w:color="auto"/>
        <w:right w:val="none" w:sz="0" w:space="0" w:color="auto"/>
      </w:divBdr>
    </w:div>
    <w:div w:id="18917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Customers\Energes\EnergesQMS\DocControl\Forms\FormTemplate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F4B9523374049A42BF334CF668E30" ma:contentTypeVersion="12" ma:contentTypeDescription="Create a new document." ma:contentTypeScope="" ma:versionID="2af6bdcd44f675a408e22872771e091e">
  <xsd:schema xmlns:xsd="http://www.w3.org/2001/XMLSchema" xmlns:xs="http://www.w3.org/2001/XMLSchema" xmlns:p="http://schemas.microsoft.com/office/2006/metadata/properties" xmlns:ns2="2a1e7fea-5857-4628-8280-92580535aeb5" xmlns:ns3="050e98a6-ae53-4237-83d2-ed7849754877" targetNamespace="http://schemas.microsoft.com/office/2006/metadata/properties" ma:root="true" ma:fieldsID="5729027a6a372470fa2aa1ffd85ab0d2" ns2:_="" ns3:_="">
    <xsd:import namespace="2a1e7fea-5857-4628-8280-92580535aeb5"/>
    <xsd:import namespace="050e98a6-ae53-4237-83d2-ed78497548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e7fea-5857-4628-8280-92580535ae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0e98a6-ae53-4237-83d2-ed78497548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767B0-2614-4F1C-9628-5433D7718D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CD6C64-6FAE-4B04-BB57-1F2963DB868C}">
  <ds:schemaRefs>
    <ds:schemaRef ds:uri="http://schemas.microsoft.com/sharepoint/v3/contenttype/forms"/>
  </ds:schemaRefs>
</ds:datastoreItem>
</file>

<file path=customXml/itemProps3.xml><?xml version="1.0" encoding="utf-8"?>
<ds:datastoreItem xmlns:ds="http://schemas.openxmlformats.org/officeDocument/2006/customXml" ds:itemID="{212BB6EB-2653-41C0-8A70-EA20B0ACF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e7fea-5857-4628-8280-92580535aeb5"/>
    <ds:schemaRef ds:uri="050e98a6-ae53-4237-83d2-ed7849754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FormTemplateWord.dotx</Template>
  <TotalTime>7</TotalTime>
  <Pages>3</Pages>
  <Words>813</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Driver</vt:lpstr>
    </vt:vector>
  </TitlesOfParts>
  <Company>ENERGES</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 Driver</dc:title>
  <dc:subject>PRC. #</dc:subject>
  <dc:creator>Mireaux</dc:creator>
  <cp:keywords>Client's review</cp:keywords>
  <cp:lastModifiedBy>Aurora Chalbaud-Schmidt</cp:lastModifiedBy>
  <cp:revision>2</cp:revision>
  <cp:lastPrinted>2014-04-24T15:39:00Z</cp:lastPrinted>
  <dcterms:created xsi:type="dcterms:W3CDTF">2021-06-21T17:02:00Z</dcterms:created>
  <dcterms:modified xsi:type="dcterms:W3CDTF">2021-06-21T17:02:00Z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0x010100755F4B9523374049A42BF334CF668E30</vt:lpwstr>
  </property>
</Properties>
</file>